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2ED" w:rsidRDefault="00EA47C8" w:rsidP="002702ED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25780" cy="629920"/>
            <wp:effectExtent l="19050" t="0" r="762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2ED" w:rsidRPr="00EF5363" w:rsidRDefault="002702ED" w:rsidP="002702ED">
      <w:pPr>
        <w:jc w:val="center"/>
        <w:rPr>
          <w:rFonts w:ascii="Arial" w:hAnsi="Arial" w:cs="Arial"/>
        </w:rPr>
      </w:pPr>
    </w:p>
    <w:tbl>
      <w:tblPr>
        <w:tblW w:w="0" w:type="auto"/>
        <w:tblLook w:val="01E0"/>
      </w:tblPr>
      <w:tblGrid>
        <w:gridCol w:w="4785"/>
        <w:gridCol w:w="4785"/>
      </w:tblGrid>
      <w:tr w:rsidR="002702ED" w:rsidRPr="00EC4625" w:rsidTr="00AD2A08">
        <w:tc>
          <w:tcPr>
            <w:tcW w:w="9570" w:type="dxa"/>
            <w:gridSpan w:val="2"/>
          </w:tcPr>
          <w:p w:rsidR="002702ED" w:rsidRPr="00EC4625" w:rsidRDefault="002702ED" w:rsidP="00AD2A08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EC4625">
              <w:rPr>
                <w:rFonts w:ascii="Arial" w:hAnsi="Arial" w:cs="Arial"/>
                <w:b/>
                <w:sz w:val="24"/>
                <w:szCs w:val="24"/>
              </w:rPr>
              <w:t xml:space="preserve">Тульская область </w:t>
            </w:r>
          </w:p>
        </w:tc>
      </w:tr>
      <w:tr w:rsidR="002702ED" w:rsidRPr="00EC4625" w:rsidTr="00AD2A08">
        <w:tc>
          <w:tcPr>
            <w:tcW w:w="9570" w:type="dxa"/>
            <w:gridSpan w:val="2"/>
          </w:tcPr>
          <w:p w:rsidR="002702ED" w:rsidRPr="00EC4625" w:rsidRDefault="002702ED" w:rsidP="00AD2A08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EC4625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Муниципальное образование Богородицкий район </w:t>
            </w:r>
          </w:p>
        </w:tc>
      </w:tr>
      <w:tr w:rsidR="002702ED" w:rsidRPr="00EC4625" w:rsidTr="00AD2A08">
        <w:tc>
          <w:tcPr>
            <w:tcW w:w="9570" w:type="dxa"/>
            <w:gridSpan w:val="2"/>
          </w:tcPr>
          <w:p w:rsidR="002702ED" w:rsidRPr="00EC4625" w:rsidRDefault="002702ED" w:rsidP="00AD2A08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EC4625">
              <w:rPr>
                <w:rFonts w:ascii="Arial" w:hAnsi="Arial" w:cs="Arial"/>
                <w:b/>
                <w:sz w:val="24"/>
                <w:szCs w:val="24"/>
              </w:rPr>
              <w:t>Собрание представителей</w:t>
            </w:r>
          </w:p>
          <w:p w:rsidR="002702ED" w:rsidRPr="00EC4625" w:rsidRDefault="002702ED" w:rsidP="00AD2A08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702ED" w:rsidRPr="00EC4625" w:rsidRDefault="002702ED" w:rsidP="00AD2A08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02ED" w:rsidRPr="00EC4625" w:rsidTr="00AD2A08">
        <w:tc>
          <w:tcPr>
            <w:tcW w:w="9570" w:type="dxa"/>
            <w:gridSpan w:val="2"/>
          </w:tcPr>
          <w:p w:rsidR="002702ED" w:rsidRPr="00EC4625" w:rsidRDefault="002702ED" w:rsidP="00AD2A08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EC4625">
              <w:rPr>
                <w:rFonts w:ascii="Arial" w:hAnsi="Arial" w:cs="Arial"/>
                <w:b/>
                <w:sz w:val="24"/>
                <w:szCs w:val="24"/>
              </w:rPr>
              <w:t>Решение</w:t>
            </w:r>
          </w:p>
        </w:tc>
      </w:tr>
      <w:tr w:rsidR="002702ED" w:rsidRPr="00EC4625" w:rsidTr="00AD2A08">
        <w:tc>
          <w:tcPr>
            <w:tcW w:w="9570" w:type="dxa"/>
            <w:gridSpan w:val="2"/>
          </w:tcPr>
          <w:p w:rsidR="002702ED" w:rsidRPr="00EC4625" w:rsidRDefault="002702ED" w:rsidP="00AD2A08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02ED" w:rsidRPr="00EC4625" w:rsidTr="00AD2A08">
        <w:tc>
          <w:tcPr>
            <w:tcW w:w="4785" w:type="dxa"/>
          </w:tcPr>
          <w:p w:rsidR="002702ED" w:rsidRPr="00EC4625" w:rsidRDefault="002702ED" w:rsidP="00200F2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4625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 w:rsidR="00200F29">
              <w:rPr>
                <w:rFonts w:ascii="Arial" w:hAnsi="Arial" w:cs="Arial"/>
                <w:b/>
                <w:sz w:val="24"/>
                <w:szCs w:val="24"/>
              </w:rPr>
              <w:t>17</w:t>
            </w:r>
            <w:r w:rsidRPr="00EC4625">
              <w:rPr>
                <w:rFonts w:ascii="Arial" w:hAnsi="Arial" w:cs="Arial"/>
                <w:b/>
                <w:sz w:val="24"/>
                <w:szCs w:val="24"/>
              </w:rPr>
              <w:t xml:space="preserve"> декабря  2025 г.</w:t>
            </w:r>
          </w:p>
        </w:tc>
        <w:tc>
          <w:tcPr>
            <w:tcW w:w="4785" w:type="dxa"/>
          </w:tcPr>
          <w:p w:rsidR="002702ED" w:rsidRPr="00EC4625" w:rsidRDefault="00200F29" w:rsidP="00AD2A0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 35</w:t>
            </w:r>
            <w:r w:rsidR="002702ED" w:rsidRPr="00EC4625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8C147F">
              <w:rPr>
                <w:rFonts w:ascii="Arial" w:hAnsi="Arial" w:cs="Arial"/>
                <w:b/>
                <w:sz w:val="24"/>
                <w:szCs w:val="24"/>
              </w:rPr>
              <w:t>193</w:t>
            </w:r>
          </w:p>
        </w:tc>
      </w:tr>
    </w:tbl>
    <w:p w:rsidR="00BC2C12" w:rsidRPr="00AD254C" w:rsidRDefault="00BC2C12">
      <w:pPr>
        <w:ind w:firstLine="709"/>
        <w:jc w:val="right"/>
        <w:rPr>
          <w:rFonts w:ascii="PT Astra Serif" w:eastAsia="MS Mincho" w:hAnsi="PT Astra Serif"/>
          <w:bCs/>
          <w:sz w:val="28"/>
          <w:szCs w:val="28"/>
        </w:rPr>
      </w:pPr>
    </w:p>
    <w:p w:rsidR="00BC2C12" w:rsidRPr="00AD254C" w:rsidRDefault="00BC2C12" w:rsidP="00683761">
      <w:pPr>
        <w:pStyle w:val="a7"/>
        <w:jc w:val="left"/>
        <w:rPr>
          <w:rFonts w:ascii="PT Astra Serif" w:hAnsi="PT Astra Serif"/>
          <w:szCs w:val="28"/>
        </w:rPr>
      </w:pPr>
    </w:p>
    <w:p w:rsidR="00BC2C12" w:rsidRPr="002702ED" w:rsidRDefault="00BC2C12" w:rsidP="002702ED">
      <w:pPr>
        <w:ind w:hanging="366"/>
        <w:jc w:val="center"/>
        <w:rPr>
          <w:rFonts w:ascii="Arial" w:hAnsi="Arial" w:cs="Arial"/>
          <w:b/>
          <w:sz w:val="32"/>
          <w:szCs w:val="32"/>
        </w:rPr>
      </w:pPr>
      <w:r w:rsidRPr="002702ED">
        <w:rPr>
          <w:rFonts w:ascii="Arial" w:hAnsi="Arial" w:cs="Arial"/>
          <w:b/>
          <w:sz w:val="32"/>
          <w:szCs w:val="32"/>
        </w:rPr>
        <w:t>О прогнозном плане (программе) приватизации муниципального имущества муниципального образования Богородицкий район</w:t>
      </w:r>
    </w:p>
    <w:p w:rsidR="00BC2C12" w:rsidRPr="002702ED" w:rsidRDefault="00515C1D" w:rsidP="002702ED">
      <w:pPr>
        <w:pStyle w:val="a7"/>
        <w:rPr>
          <w:rFonts w:ascii="Arial" w:hAnsi="Arial" w:cs="Arial"/>
          <w:sz w:val="32"/>
          <w:szCs w:val="32"/>
        </w:rPr>
      </w:pPr>
      <w:r w:rsidRPr="002702ED">
        <w:rPr>
          <w:rFonts w:ascii="Arial" w:hAnsi="Arial" w:cs="Arial"/>
          <w:b/>
          <w:sz w:val="32"/>
          <w:szCs w:val="32"/>
        </w:rPr>
        <w:t xml:space="preserve">на </w:t>
      </w:r>
      <w:r w:rsidRPr="002702ED">
        <w:rPr>
          <w:rFonts w:ascii="Arial" w:hAnsi="Arial" w:cs="Arial"/>
          <w:b/>
          <w:sz w:val="32"/>
          <w:szCs w:val="32"/>
          <w:lang w:eastAsia="ru-RU"/>
        </w:rPr>
        <w:t>202</w:t>
      </w:r>
      <w:r w:rsidR="00A8435C" w:rsidRPr="002702ED">
        <w:rPr>
          <w:rFonts w:ascii="Arial" w:hAnsi="Arial" w:cs="Arial"/>
          <w:b/>
          <w:sz w:val="32"/>
          <w:szCs w:val="32"/>
          <w:lang w:eastAsia="ru-RU"/>
        </w:rPr>
        <w:t>6</w:t>
      </w:r>
      <w:r w:rsidR="005965C8" w:rsidRPr="002702ED">
        <w:rPr>
          <w:rFonts w:ascii="Arial" w:hAnsi="Arial" w:cs="Arial"/>
          <w:b/>
          <w:sz w:val="32"/>
          <w:szCs w:val="32"/>
          <w:lang w:eastAsia="ru-RU"/>
        </w:rPr>
        <w:t xml:space="preserve"> год и</w:t>
      </w:r>
      <w:r w:rsidRPr="002702ED">
        <w:rPr>
          <w:rFonts w:ascii="Arial" w:hAnsi="Arial" w:cs="Arial"/>
          <w:b/>
          <w:sz w:val="32"/>
          <w:szCs w:val="32"/>
          <w:lang w:eastAsia="ru-RU"/>
        </w:rPr>
        <w:t xml:space="preserve"> плановый период 202</w:t>
      </w:r>
      <w:r w:rsidR="00A8435C" w:rsidRPr="002702ED">
        <w:rPr>
          <w:rFonts w:ascii="Arial" w:hAnsi="Arial" w:cs="Arial"/>
          <w:b/>
          <w:sz w:val="32"/>
          <w:szCs w:val="32"/>
          <w:lang w:eastAsia="ru-RU"/>
        </w:rPr>
        <w:t>7</w:t>
      </w:r>
      <w:r w:rsidRPr="002702ED">
        <w:rPr>
          <w:rFonts w:ascii="Arial" w:hAnsi="Arial" w:cs="Arial"/>
          <w:b/>
          <w:sz w:val="32"/>
          <w:szCs w:val="32"/>
          <w:lang w:eastAsia="ru-RU"/>
        </w:rPr>
        <w:t xml:space="preserve"> и 202</w:t>
      </w:r>
      <w:r w:rsidR="00A8435C" w:rsidRPr="002702ED">
        <w:rPr>
          <w:rFonts w:ascii="Arial" w:hAnsi="Arial" w:cs="Arial"/>
          <w:b/>
          <w:sz w:val="32"/>
          <w:szCs w:val="32"/>
          <w:lang w:eastAsia="ru-RU"/>
        </w:rPr>
        <w:t>8</w:t>
      </w:r>
      <w:r w:rsidRPr="002702ED">
        <w:rPr>
          <w:rFonts w:ascii="Arial" w:hAnsi="Arial" w:cs="Arial"/>
          <w:b/>
          <w:sz w:val="32"/>
          <w:szCs w:val="32"/>
          <w:lang w:eastAsia="ru-RU"/>
        </w:rPr>
        <w:t xml:space="preserve"> годов</w:t>
      </w:r>
    </w:p>
    <w:p w:rsidR="00BC2C12" w:rsidRDefault="00BC2C12">
      <w:pPr>
        <w:ind w:left="1134" w:right="1134"/>
        <w:jc w:val="both"/>
        <w:rPr>
          <w:rFonts w:ascii="PT Astra Serif" w:hAnsi="PT Astra Serif"/>
          <w:sz w:val="28"/>
          <w:szCs w:val="28"/>
        </w:rPr>
      </w:pPr>
    </w:p>
    <w:p w:rsidR="002702ED" w:rsidRPr="00AD254C" w:rsidRDefault="002702ED">
      <w:pPr>
        <w:ind w:left="1134" w:right="1134"/>
        <w:jc w:val="both"/>
        <w:rPr>
          <w:rFonts w:ascii="PT Astra Serif" w:hAnsi="PT Astra Serif"/>
          <w:sz w:val="28"/>
          <w:szCs w:val="28"/>
        </w:rPr>
      </w:pPr>
    </w:p>
    <w:p w:rsidR="00BC2C12" w:rsidRPr="002702ED" w:rsidRDefault="00BC2C12" w:rsidP="006536F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702ED">
        <w:rPr>
          <w:rFonts w:ascii="Arial" w:hAnsi="Arial" w:cs="Arial"/>
          <w:sz w:val="24"/>
          <w:szCs w:val="24"/>
        </w:rPr>
        <w:t>В соответствии со ст</w:t>
      </w:r>
      <w:r w:rsidR="003D72D0" w:rsidRPr="002702ED">
        <w:rPr>
          <w:rFonts w:ascii="Arial" w:hAnsi="Arial" w:cs="Arial"/>
          <w:sz w:val="24"/>
          <w:szCs w:val="24"/>
        </w:rPr>
        <w:t>.</w:t>
      </w:r>
      <w:r w:rsidRPr="002702ED">
        <w:rPr>
          <w:rFonts w:ascii="Arial" w:hAnsi="Arial" w:cs="Arial"/>
          <w:sz w:val="24"/>
          <w:szCs w:val="24"/>
        </w:rPr>
        <w:t xml:space="preserve"> 10 Федерального закона от 21</w:t>
      </w:r>
      <w:r w:rsidRPr="002702ED">
        <w:rPr>
          <w:rFonts w:ascii="Arial" w:eastAsia="MS Mincho" w:hAnsi="Arial" w:cs="Arial"/>
          <w:sz w:val="24"/>
          <w:szCs w:val="24"/>
        </w:rPr>
        <w:t xml:space="preserve">.12.2001 </w:t>
      </w:r>
      <w:r w:rsidR="00BC1B6C" w:rsidRPr="002702ED">
        <w:rPr>
          <w:rFonts w:ascii="Arial" w:eastAsia="MS Mincho" w:hAnsi="Arial" w:cs="Arial"/>
          <w:sz w:val="24"/>
          <w:szCs w:val="24"/>
        </w:rPr>
        <w:t>№</w:t>
      </w:r>
      <w:r w:rsidRPr="002702ED">
        <w:rPr>
          <w:rFonts w:ascii="Arial" w:eastAsia="MS Mincho" w:hAnsi="Arial" w:cs="Arial"/>
          <w:sz w:val="24"/>
          <w:szCs w:val="24"/>
        </w:rPr>
        <w:t xml:space="preserve"> 178-</w:t>
      </w:r>
      <w:r w:rsidRPr="002702ED">
        <w:rPr>
          <w:rFonts w:ascii="Arial" w:hAnsi="Arial" w:cs="Arial"/>
          <w:sz w:val="24"/>
          <w:szCs w:val="24"/>
        </w:rPr>
        <w:t xml:space="preserve">ФЗ «О приватизации государственного и муниципального имущества», на основании Устава </w:t>
      </w:r>
      <w:r w:rsidR="00A8435C" w:rsidRPr="002702ED">
        <w:rPr>
          <w:rFonts w:ascii="Arial" w:hAnsi="Arial" w:cs="Arial"/>
          <w:sz w:val="24"/>
          <w:szCs w:val="24"/>
        </w:rPr>
        <w:t>Богородицкого муниципального района</w:t>
      </w:r>
      <w:r w:rsidRPr="002702ED">
        <w:rPr>
          <w:rFonts w:ascii="Arial" w:hAnsi="Arial" w:cs="Arial"/>
          <w:sz w:val="24"/>
          <w:szCs w:val="24"/>
        </w:rPr>
        <w:t xml:space="preserve"> </w:t>
      </w:r>
      <w:r w:rsidR="00A8435C" w:rsidRPr="002702ED">
        <w:rPr>
          <w:rFonts w:ascii="Arial" w:hAnsi="Arial" w:cs="Arial"/>
          <w:sz w:val="24"/>
          <w:szCs w:val="24"/>
        </w:rPr>
        <w:t>Тульской области</w:t>
      </w:r>
      <w:r w:rsidRPr="002702ED">
        <w:rPr>
          <w:rFonts w:ascii="Arial" w:hAnsi="Arial" w:cs="Arial"/>
          <w:sz w:val="24"/>
          <w:szCs w:val="24"/>
        </w:rPr>
        <w:t xml:space="preserve"> Собрание представителей муниципального образования Богородицкий район РЕШИЛО:</w:t>
      </w:r>
    </w:p>
    <w:p w:rsidR="00BC2C12" w:rsidRPr="002702ED" w:rsidRDefault="00BC2C12" w:rsidP="006536FD">
      <w:pPr>
        <w:tabs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702ED">
        <w:rPr>
          <w:rFonts w:ascii="Arial" w:hAnsi="Arial" w:cs="Arial"/>
          <w:sz w:val="24"/>
          <w:szCs w:val="24"/>
        </w:rPr>
        <w:t>1.</w:t>
      </w:r>
      <w:r w:rsidR="002702ED">
        <w:rPr>
          <w:rFonts w:ascii="Arial" w:hAnsi="Arial" w:cs="Arial"/>
          <w:sz w:val="24"/>
          <w:szCs w:val="24"/>
        </w:rPr>
        <w:t xml:space="preserve"> </w:t>
      </w:r>
      <w:r w:rsidRPr="002702ED">
        <w:rPr>
          <w:rFonts w:ascii="Arial" w:hAnsi="Arial" w:cs="Arial"/>
          <w:sz w:val="24"/>
          <w:szCs w:val="24"/>
        </w:rPr>
        <w:t xml:space="preserve">Утвердить прогнозный план (программу) приватизации муниципального имущества муниципального образования Богородицкий район на </w:t>
      </w:r>
      <w:r w:rsidR="009B59BD" w:rsidRPr="002702ED">
        <w:rPr>
          <w:rFonts w:ascii="Arial" w:hAnsi="Arial" w:cs="Arial"/>
          <w:sz w:val="24"/>
          <w:szCs w:val="24"/>
          <w:lang w:eastAsia="ru-RU"/>
        </w:rPr>
        <w:t>202</w:t>
      </w:r>
      <w:r w:rsidR="00A8435C" w:rsidRPr="002702ED">
        <w:rPr>
          <w:rFonts w:ascii="Arial" w:hAnsi="Arial" w:cs="Arial"/>
          <w:sz w:val="24"/>
          <w:szCs w:val="24"/>
          <w:lang w:eastAsia="ru-RU"/>
        </w:rPr>
        <w:t>6</w:t>
      </w:r>
      <w:r w:rsidR="003D72D0" w:rsidRPr="002702ED">
        <w:rPr>
          <w:rFonts w:ascii="Arial" w:hAnsi="Arial" w:cs="Arial"/>
          <w:sz w:val="24"/>
          <w:szCs w:val="24"/>
          <w:lang w:eastAsia="ru-RU"/>
        </w:rPr>
        <w:t xml:space="preserve"> год и</w:t>
      </w:r>
      <w:r w:rsidR="009B59BD" w:rsidRPr="002702ED">
        <w:rPr>
          <w:rFonts w:ascii="Arial" w:hAnsi="Arial" w:cs="Arial"/>
          <w:sz w:val="24"/>
          <w:szCs w:val="24"/>
          <w:lang w:eastAsia="ru-RU"/>
        </w:rPr>
        <w:t xml:space="preserve"> плановый период 202</w:t>
      </w:r>
      <w:r w:rsidR="00A8435C" w:rsidRPr="002702ED">
        <w:rPr>
          <w:rFonts w:ascii="Arial" w:hAnsi="Arial" w:cs="Arial"/>
          <w:sz w:val="24"/>
          <w:szCs w:val="24"/>
          <w:lang w:eastAsia="ru-RU"/>
        </w:rPr>
        <w:t>7</w:t>
      </w:r>
      <w:r w:rsidR="009B59BD" w:rsidRPr="002702ED">
        <w:rPr>
          <w:rFonts w:ascii="Arial" w:hAnsi="Arial" w:cs="Arial"/>
          <w:sz w:val="24"/>
          <w:szCs w:val="24"/>
          <w:lang w:eastAsia="ru-RU"/>
        </w:rPr>
        <w:t xml:space="preserve"> и 202</w:t>
      </w:r>
      <w:r w:rsidR="00A8435C" w:rsidRPr="002702ED">
        <w:rPr>
          <w:rFonts w:ascii="Arial" w:hAnsi="Arial" w:cs="Arial"/>
          <w:sz w:val="24"/>
          <w:szCs w:val="24"/>
          <w:lang w:eastAsia="ru-RU"/>
        </w:rPr>
        <w:t>8</w:t>
      </w:r>
      <w:r w:rsidR="009B59BD" w:rsidRPr="002702ED">
        <w:rPr>
          <w:rFonts w:ascii="Arial" w:hAnsi="Arial" w:cs="Arial"/>
          <w:sz w:val="24"/>
          <w:szCs w:val="24"/>
          <w:lang w:eastAsia="ru-RU"/>
        </w:rPr>
        <w:t xml:space="preserve"> годов</w:t>
      </w:r>
      <w:r w:rsidR="009B59BD" w:rsidRPr="002702ED">
        <w:rPr>
          <w:rFonts w:ascii="Arial" w:hAnsi="Arial" w:cs="Arial"/>
          <w:sz w:val="24"/>
          <w:szCs w:val="24"/>
        </w:rPr>
        <w:t xml:space="preserve"> </w:t>
      </w:r>
      <w:r w:rsidRPr="002702ED">
        <w:rPr>
          <w:rFonts w:ascii="Arial" w:hAnsi="Arial" w:cs="Arial"/>
          <w:sz w:val="24"/>
          <w:szCs w:val="24"/>
        </w:rPr>
        <w:t>(Приложение).</w:t>
      </w:r>
    </w:p>
    <w:p w:rsidR="007B1B8B" w:rsidRPr="002702ED" w:rsidRDefault="00BC2C12" w:rsidP="006536FD">
      <w:pPr>
        <w:tabs>
          <w:tab w:val="left" w:pos="705"/>
          <w:tab w:val="left" w:pos="76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702ED">
        <w:rPr>
          <w:rFonts w:ascii="Arial" w:hAnsi="Arial" w:cs="Arial"/>
          <w:sz w:val="24"/>
          <w:szCs w:val="24"/>
        </w:rPr>
        <w:t>2.</w:t>
      </w:r>
      <w:r w:rsidR="00BC1B6C" w:rsidRPr="002702ED">
        <w:rPr>
          <w:rFonts w:ascii="Arial" w:hAnsi="Arial" w:cs="Arial"/>
          <w:sz w:val="24"/>
          <w:szCs w:val="24"/>
        </w:rPr>
        <w:t xml:space="preserve"> </w:t>
      </w:r>
      <w:r w:rsidRPr="002702ED">
        <w:rPr>
          <w:rFonts w:ascii="Arial" w:hAnsi="Arial" w:cs="Arial"/>
          <w:sz w:val="24"/>
          <w:szCs w:val="24"/>
        </w:rPr>
        <w:t>Решение вступает в силу</w:t>
      </w:r>
      <w:r w:rsidR="00515C1D" w:rsidRPr="002702ED">
        <w:rPr>
          <w:rFonts w:ascii="Arial" w:hAnsi="Arial" w:cs="Arial"/>
          <w:sz w:val="24"/>
          <w:szCs w:val="24"/>
        </w:rPr>
        <w:t xml:space="preserve"> </w:t>
      </w:r>
      <w:r w:rsidR="00A8435C" w:rsidRPr="002702ED">
        <w:rPr>
          <w:rFonts w:ascii="Arial" w:hAnsi="Arial" w:cs="Arial"/>
          <w:sz w:val="24"/>
          <w:szCs w:val="24"/>
        </w:rPr>
        <w:t>с</w:t>
      </w:r>
      <w:r w:rsidR="002702ED">
        <w:rPr>
          <w:rFonts w:ascii="Arial" w:hAnsi="Arial" w:cs="Arial"/>
          <w:sz w:val="24"/>
          <w:szCs w:val="24"/>
        </w:rPr>
        <w:t xml:space="preserve">о </w:t>
      </w:r>
      <w:r w:rsidR="00FB311D">
        <w:rPr>
          <w:rFonts w:ascii="Arial" w:hAnsi="Arial" w:cs="Arial"/>
          <w:sz w:val="24"/>
          <w:szCs w:val="24"/>
        </w:rPr>
        <w:t xml:space="preserve">дня </w:t>
      </w:r>
      <w:r w:rsidR="002702ED">
        <w:rPr>
          <w:rFonts w:ascii="Arial" w:hAnsi="Arial" w:cs="Arial"/>
          <w:sz w:val="24"/>
          <w:szCs w:val="24"/>
        </w:rPr>
        <w:t>официального обнародования и распространяется на правоотношения возникшие с</w:t>
      </w:r>
      <w:r w:rsidR="00A8435C" w:rsidRPr="002702ED">
        <w:rPr>
          <w:rFonts w:ascii="Arial" w:hAnsi="Arial" w:cs="Arial"/>
          <w:sz w:val="24"/>
          <w:szCs w:val="24"/>
        </w:rPr>
        <w:t xml:space="preserve"> 01.01.2026</w:t>
      </w:r>
      <w:r w:rsidR="00E01A61" w:rsidRPr="002702ED">
        <w:rPr>
          <w:rFonts w:ascii="Arial" w:hAnsi="Arial" w:cs="Arial"/>
          <w:sz w:val="24"/>
          <w:szCs w:val="24"/>
        </w:rPr>
        <w:t xml:space="preserve"> года</w:t>
      </w:r>
      <w:r w:rsidR="002702ED">
        <w:rPr>
          <w:rFonts w:ascii="Arial" w:hAnsi="Arial" w:cs="Arial"/>
          <w:sz w:val="24"/>
          <w:szCs w:val="24"/>
        </w:rPr>
        <w:t>.</w:t>
      </w:r>
    </w:p>
    <w:p w:rsidR="00BC2C12" w:rsidRPr="00AD254C" w:rsidRDefault="00BC2C12" w:rsidP="007B1B8B">
      <w:pPr>
        <w:pStyle w:val="a5"/>
        <w:tabs>
          <w:tab w:val="left" w:pos="709"/>
          <w:tab w:val="left" w:pos="851"/>
        </w:tabs>
        <w:rPr>
          <w:rFonts w:ascii="PT Astra Serif" w:hAnsi="PT Astra Serif"/>
          <w:szCs w:val="28"/>
        </w:rPr>
      </w:pPr>
    </w:p>
    <w:p w:rsidR="00BC2C12" w:rsidRDefault="00BC2C12">
      <w:pPr>
        <w:tabs>
          <w:tab w:val="left" w:pos="720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6536FD" w:rsidRPr="00AD254C" w:rsidRDefault="006536FD">
      <w:pPr>
        <w:tabs>
          <w:tab w:val="left" w:pos="720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000"/>
      </w:tblPr>
      <w:tblGrid>
        <w:gridCol w:w="5070"/>
        <w:gridCol w:w="4500"/>
      </w:tblGrid>
      <w:tr w:rsidR="002702ED" w:rsidRPr="007D5BF7" w:rsidTr="00AD2A08">
        <w:tc>
          <w:tcPr>
            <w:tcW w:w="5070" w:type="dxa"/>
          </w:tcPr>
          <w:p w:rsidR="002702ED" w:rsidRDefault="002702ED" w:rsidP="00AD2A08">
            <w:pPr>
              <w:pStyle w:val="af1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Глава муниципального образования</w:t>
            </w:r>
          </w:p>
          <w:p w:rsidR="002702ED" w:rsidRPr="007D5BF7" w:rsidRDefault="002702ED" w:rsidP="00AD2A08">
            <w:pPr>
              <w:pStyle w:val="af1"/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Богородицкий район</w:t>
            </w:r>
            <w:r w:rsidRPr="007D5BF7">
              <w:rPr>
                <w:bCs/>
                <w:iCs/>
                <w:sz w:val="24"/>
                <w:szCs w:val="24"/>
              </w:rPr>
              <w:t xml:space="preserve">                                                                        </w:t>
            </w:r>
            <w:r w:rsidRPr="007D5BF7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</w:tcPr>
          <w:p w:rsidR="002702ED" w:rsidRPr="007D5BF7" w:rsidRDefault="002702ED" w:rsidP="00AD2A08">
            <w:pPr>
              <w:pStyle w:val="af1"/>
              <w:rPr>
                <w:bCs/>
                <w:sz w:val="24"/>
                <w:szCs w:val="24"/>
              </w:rPr>
            </w:pPr>
          </w:p>
          <w:p w:rsidR="002702ED" w:rsidRPr="007D5BF7" w:rsidRDefault="002702ED" w:rsidP="00AD2A08">
            <w:pPr>
              <w:pStyle w:val="af1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2702ED" w:rsidRPr="00365329" w:rsidTr="00AD2A08">
        <w:tc>
          <w:tcPr>
            <w:tcW w:w="5070" w:type="dxa"/>
          </w:tcPr>
          <w:p w:rsidR="002702ED" w:rsidRPr="00365329" w:rsidRDefault="002702ED" w:rsidP="00AD2A08">
            <w:pPr>
              <w:pStyle w:val="af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2702ED" w:rsidRPr="00365329" w:rsidRDefault="002702ED" w:rsidP="00AD2A08">
            <w:pPr>
              <w:pStyle w:val="af1"/>
              <w:rPr>
                <w:b/>
                <w:bCs/>
                <w:sz w:val="24"/>
                <w:szCs w:val="24"/>
              </w:rPr>
            </w:pPr>
          </w:p>
        </w:tc>
      </w:tr>
      <w:tr w:rsidR="002702ED" w:rsidRPr="00365329" w:rsidTr="00AD2A08">
        <w:tc>
          <w:tcPr>
            <w:tcW w:w="9570" w:type="dxa"/>
            <w:gridSpan w:val="2"/>
          </w:tcPr>
          <w:p w:rsidR="002702ED" w:rsidRPr="00365329" w:rsidRDefault="002702ED" w:rsidP="00200F29">
            <w:pPr>
              <w:pStyle w:val="af1"/>
              <w:rPr>
                <w:bCs/>
                <w:sz w:val="24"/>
                <w:szCs w:val="24"/>
              </w:rPr>
            </w:pPr>
            <w:r w:rsidRPr="00365329">
              <w:rPr>
                <w:bCs/>
                <w:sz w:val="24"/>
                <w:szCs w:val="24"/>
              </w:rPr>
              <w:t xml:space="preserve">Дата подписания 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200F29">
              <w:rPr>
                <w:bCs/>
                <w:sz w:val="24"/>
                <w:szCs w:val="24"/>
              </w:rPr>
              <w:t>17</w:t>
            </w:r>
            <w:r>
              <w:rPr>
                <w:bCs/>
                <w:sz w:val="24"/>
                <w:szCs w:val="24"/>
              </w:rPr>
              <w:t xml:space="preserve"> декабря </w:t>
            </w:r>
            <w:r w:rsidRPr="00365329">
              <w:rPr>
                <w:bCs/>
                <w:sz w:val="24"/>
                <w:szCs w:val="24"/>
              </w:rPr>
              <w:t xml:space="preserve"> 20</w:t>
            </w:r>
            <w:r>
              <w:rPr>
                <w:bCs/>
                <w:sz w:val="24"/>
                <w:szCs w:val="24"/>
              </w:rPr>
              <w:t>25</w:t>
            </w:r>
            <w:r w:rsidRPr="00365329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683761" w:rsidRDefault="00683761">
      <w:pPr>
        <w:rPr>
          <w:rFonts w:ascii="PT Astra Serif" w:hAnsi="PT Astra Serif"/>
          <w:b/>
          <w:bCs/>
          <w:sz w:val="28"/>
          <w:szCs w:val="28"/>
        </w:rPr>
      </w:pPr>
    </w:p>
    <w:p w:rsidR="006536FD" w:rsidRPr="00AD254C" w:rsidRDefault="006536FD">
      <w:pPr>
        <w:rPr>
          <w:rFonts w:ascii="PT Astra Serif" w:hAnsi="PT Astra Serif"/>
          <w:i/>
          <w:sz w:val="28"/>
          <w:szCs w:val="28"/>
        </w:rPr>
      </w:pPr>
    </w:p>
    <w:p w:rsidR="006536FD" w:rsidRDefault="006536FD">
      <w:pPr>
        <w:jc w:val="right"/>
        <w:rPr>
          <w:rFonts w:ascii="PT Astra Serif" w:hAnsi="PT Astra Serif"/>
          <w:sz w:val="28"/>
          <w:szCs w:val="28"/>
        </w:rPr>
      </w:pPr>
    </w:p>
    <w:p w:rsidR="002702ED" w:rsidRDefault="002702ED">
      <w:pPr>
        <w:jc w:val="right"/>
        <w:rPr>
          <w:rFonts w:ascii="PT Astra Serif" w:hAnsi="PT Astra Serif"/>
          <w:sz w:val="28"/>
          <w:szCs w:val="28"/>
        </w:rPr>
      </w:pPr>
    </w:p>
    <w:p w:rsidR="002702ED" w:rsidRDefault="002702ED">
      <w:pPr>
        <w:jc w:val="right"/>
        <w:rPr>
          <w:rFonts w:ascii="PT Astra Serif" w:hAnsi="PT Astra Serif"/>
          <w:sz w:val="28"/>
          <w:szCs w:val="28"/>
        </w:rPr>
      </w:pPr>
    </w:p>
    <w:p w:rsidR="002702ED" w:rsidRDefault="002702ED">
      <w:pPr>
        <w:jc w:val="right"/>
        <w:rPr>
          <w:rFonts w:ascii="PT Astra Serif" w:hAnsi="PT Astra Serif"/>
          <w:sz w:val="28"/>
          <w:szCs w:val="28"/>
        </w:rPr>
      </w:pPr>
    </w:p>
    <w:p w:rsidR="002702ED" w:rsidRDefault="002702ED">
      <w:pPr>
        <w:jc w:val="right"/>
        <w:rPr>
          <w:rFonts w:ascii="PT Astra Serif" w:hAnsi="PT Astra Serif"/>
          <w:sz w:val="28"/>
          <w:szCs w:val="28"/>
        </w:rPr>
      </w:pPr>
    </w:p>
    <w:p w:rsidR="002702ED" w:rsidRDefault="002702ED">
      <w:pPr>
        <w:jc w:val="right"/>
        <w:rPr>
          <w:rFonts w:ascii="PT Astra Serif" w:hAnsi="PT Astra Serif"/>
          <w:sz w:val="28"/>
          <w:szCs w:val="28"/>
        </w:rPr>
      </w:pPr>
    </w:p>
    <w:p w:rsidR="002702ED" w:rsidRDefault="002702ED">
      <w:pPr>
        <w:jc w:val="right"/>
        <w:rPr>
          <w:rFonts w:ascii="PT Astra Serif" w:hAnsi="PT Astra Serif"/>
          <w:sz w:val="28"/>
          <w:szCs w:val="28"/>
        </w:rPr>
      </w:pPr>
    </w:p>
    <w:p w:rsidR="002702ED" w:rsidRDefault="002702ED">
      <w:pPr>
        <w:jc w:val="right"/>
        <w:rPr>
          <w:rFonts w:ascii="PT Astra Serif" w:hAnsi="PT Astra Serif"/>
          <w:sz w:val="28"/>
          <w:szCs w:val="28"/>
        </w:rPr>
      </w:pPr>
    </w:p>
    <w:p w:rsidR="002702ED" w:rsidRDefault="002702ED">
      <w:pPr>
        <w:jc w:val="right"/>
        <w:rPr>
          <w:rFonts w:ascii="PT Astra Serif" w:hAnsi="PT Astra Serif"/>
          <w:sz w:val="28"/>
          <w:szCs w:val="28"/>
        </w:rPr>
      </w:pPr>
    </w:p>
    <w:p w:rsidR="002702ED" w:rsidRDefault="002702ED">
      <w:pPr>
        <w:jc w:val="right"/>
        <w:rPr>
          <w:rFonts w:ascii="Arial" w:hAnsi="Arial" w:cs="Arial"/>
          <w:sz w:val="24"/>
          <w:szCs w:val="24"/>
        </w:rPr>
      </w:pPr>
    </w:p>
    <w:p w:rsidR="00BC2C12" w:rsidRPr="002702ED" w:rsidRDefault="00BC2C12">
      <w:pPr>
        <w:jc w:val="right"/>
        <w:rPr>
          <w:rFonts w:ascii="Arial" w:hAnsi="Arial" w:cs="Arial"/>
          <w:sz w:val="24"/>
          <w:szCs w:val="24"/>
        </w:rPr>
      </w:pPr>
      <w:r w:rsidRPr="002702ED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BC2C12" w:rsidRPr="002702ED" w:rsidRDefault="00BC2C12">
      <w:pPr>
        <w:jc w:val="right"/>
        <w:rPr>
          <w:rFonts w:ascii="Arial" w:hAnsi="Arial" w:cs="Arial"/>
          <w:sz w:val="24"/>
          <w:szCs w:val="24"/>
        </w:rPr>
      </w:pPr>
      <w:r w:rsidRPr="002702ED">
        <w:rPr>
          <w:rFonts w:ascii="Arial" w:hAnsi="Arial" w:cs="Arial"/>
          <w:sz w:val="24"/>
          <w:szCs w:val="24"/>
        </w:rPr>
        <w:t>к решению Собрания представителей</w:t>
      </w:r>
    </w:p>
    <w:p w:rsidR="00BC2C12" w:rsidRPr="002702ED" w:rsidRDefault="00BC2C12">
      <w:pPr>
        <w:jc w:val="right"/>
        <w:rPr>
          <w:rFonts w:ascii="Arial" w:hAnsi="Arial" w:cs="Arial"/>
          <w:sz w:val="24"/>
          <w:szCs w:val="24"/>
        </w:rPr>
      </w:pPr>
      <w:r w:rsidRPr="002702ED">
        <w:rPr>
          <w:rFonts w:ascii="Arial" w:hAnsi="Arial" w:cs="Arial"/>
          <w:sz w:val="24"/>
          <w:szCs w:val="24"/>
        </w:rPr>
        <w:t xml:space="preserve"> муниципального образования </w:t>
      </w:r>
    </w:p>
    <w:p w:rsidR="00BC2C12" w:rsidRPr="002702ED" w:rsidRDefault="006536FD">
      <w:pPr>
        <w:jc w:val="right"/>
        <w:rPr>
          <w:rFonts w:ascii="Arial" w:hAnsi="Arial" w:cs="Arial"/>
          <w:sz w:val="24"/>
          <w:szCs w:val="24"/>
        </w:rPr>
      </w:pPr>
      <w:r w:rsidRPr="002702ED">
        <w:rPr>
          <w:rFonts w:ascii="Arial" w:hAnsi="Arial" w:cs="Arial"/>
          <w:sz w:val="24"/>
          <w:szCs w:val="24"/>
        </w:rPr>
        <w:t>Богородицкий район</w:t>
      </w:r>
    </w:p>
    <w:p w:rsidR="00BC2C12" w:rsidRPr="002702ED" w:rsidRDefault="00BC2C12">
      <w:pPr>
        <w:jc w:val="right"/>
        <w:rPr>
          <w:rFonts w:ascii="Arial" w:hAnsi="Arial" w:cs="Arial"/>
          <w:sz w:val="24"/>
          <w:szCs w:val="24"/>
        </w:rPr>
      </w:pPr>
      <w:r w:rsidRPr="002702ED">
        <w:rPr>
          <w:rFonts w:ascii="Arial" w:hAnsi="Arial" w:cs="Arial"/>
          <w:sz w:val="24"/>
          <w:szCs w:val="24"/>
        </w:rPr>
        <w:t>от</w:t>
      </w:r>
      <w:r w:rsidR="002702ED" w:rsidRPr="002702ED">
        <w:rPr>
          <w:rFonts w:ascii="Arial" w:hAnsi="Arial" w:cs="Arial"/>
          <w:sz w:val="24"/>
          <w:szCs w:val="24"/>
        </w:rPr>
        <w:t xml:space="preserve"> </w:t>
      </w:r>
      <w:r w:rsidR="00087B7A">
        <w:rPr>
          <w:rFonts w:ascii="Arial" w:hAnsi="Arial" w:cs="Arial"/>
          <w:sz w:val="24"/>
          <w:szCs w:val="24"/>
        </w:rPr>
        <w:t>17</w:t>
      </w:r>
      <w:r w:rsidR="002702ED" w:rsidRPr="002702ED">
        <w:rPr>
          <w:rFonts w:ascii="Arial" w:hAnsi="Arial" w:cs="Arial"/>
          <w:sz w:val="24"/>
          <w:szCs w:val="24"/>
        </w:rPr>
        <w:t>.12.2025</w:t>
      </w:r>
      <w:r w:rsidRPr="002702ED">
        <w:rPr>
          <w:rFonts w:ascii="Arial" w:hAnsi="Arial" w:cs="Arial"/>
          <w:sz w:val="24"/>
          <w:szCs w:val="24"/>
        </w:rPr>
        <w:t xml:space="preserve"> № </w:t>
      </w:r>
      <w:r w:rsidR="002702ED" w:rsidRPr="002702ED">
        <w:rPr>
          <w:rFonts w:ascii="Arial" w:hAnsi="Arial" w:cs="Arial"/>
          <w:sz w:val="24"/>
          <w:szCs w:val="24"/>
        </w:rPr>
        <w:t>3</w:t>
      </w:r>
      <w:r w:rsidR="00087B7A">
        <w:rPr>
          <w:rFonts w:ascii="Arial" w:hAnsi="Arial" w:cs="Arial"/>
          <w:sz w:val="24"/>
          <w:szCs w:val="24"/>
        </w:rPr>
        <w:t>5</w:t>
      </w:r>
      <w:r w:rsidR="002702ED" w:rsidRPr="002702ED">
        <w:rPr>
          <w:rFonts w:ascii="Arial" w:hAnsi="Arial" w:cs="Arial"/>
          <w:sz w:val="24"/>
          <w:szCs w:val="24"/>
        </w:rPr>
        <w:t>-</w:t>
      </w:r>
      <w:r w:rsidR="008C147F">
        <w:rPr>
          <w:rFonts w:ascii="Arial" w:hAnsi="Arial" w:cs="Arial"/>
          <w:sz w:val="24"/>
          <w:szCs w:val="24"/>
        </w:rPr>
        <w:t>193</w:t>
      </w:r>
    </w:p>
    <w:p w:rsidR="00BC2C12" w:rsidRPr="002702ED" w:rsidRDefault="00BC2C12">
      <w:pPr>
        <w:pStyle w:val="210"/>
        <w:jc w:val="right"/>
        <w:rPr>
          <w:rFonts w:ascii="Arial" w:hAnsi="Arial" w:cs="Arial"/>
          <w:sz w:val="24"/>
          <w:szCs w:val="24"/>
        </w:rPr>
      </w:pPr>
    </w:p>
    <w:p w:rsidR="002702ED" w:rsidRDefault="00BC2C12" w:rsidP="00E26F62">
      <w:pPr>
        <w:jc w:val="center"/>
        <w:rPr>
          <w:rFonts w:ascii="Arial" w:hAnsi="Arial" w:cs="Arial"/>
          <w:b/>
          <w:sz w:val="26"/>
          <w:szCs w:val="26"/>
        </w:rPr>
      </w:pPr>
      <w:r w:rsidRPr="002702ED">
        <w:rPr>
          <w:rFonts w:ascii="Arial" w:hAnsi="Arial" w:cs="Arial"/>
          <w:b/>
          <w:sz w:val="26"/>
          <w:szCs w:val="26"/>
        </w:rPr>
        <w:t>Прогнозный план (программа) приватизации муниципального имущества муниципального образования</w:t>
      </w:r>
      <w:r w:rsidR="002702ED">
        <w:rPr>
          <w:rFonts w:ascii="Arial" w:hAnsi="Arial" w:cs="Arial"/>
          <w:b/>
          <w:sz w:val="26"/>
          <w:szCs w:val="26"/>
        </w:rPr>
        <w:t xml:space="preserve"> </w:t>
      </w:r>
      <w:r w:rsidRPr="002702ED">
        <w:rPr>
          <w:rFonts w:ascii="Arial" w:hAnsi="Arial" w:cs="Arial"/>
          <w:b/>
          <w:sz w:val="26"/>
          <w:szCs w:val="26"/>
        </w:rPr>
        <w:t xml:space="preserve">Богородицкий район </w:t>
      </w:r>
    </w:p>
    <w:p w:rsidR="00BC2C12" w:rsidRPr="002702ED" w:rsidRDefault="00515C1D" w:rsidP="00E26F62">
      <w:pPr>
        <w:jc w:val="center"/>
        <w:rPr>
          <w:rFonts w:ascii="Arial" w:hAnsi="Arial" w:cs="Arial"/>
          <w:b/>
          <w:sz w:val="26"/>
          <w:szCs w:val="26"/>
        </w:rPr>
      </w:pPr>
      <w:r w:rsidRPr="002702ED">
        <w:rPr>
          <w:rFonts w:ascii="Arial" w:hAnsi="Arial" w:cs="Arial"/>
          <w:b/>
          <w:sz w:val="26"/>
          <w:szCs w:val="26"/>
        </w:rPr>
        <w:t xml:space="preserve">на </w:t>
      </w:r>
      <w:r w:rsidRPr="002702ED">
        <w:rPr>
          <w:rFonts w:ascii="Arial" w:hAnsi="Arial" w:cs="Arial"/>
          <w:b/>
          <w:sz w:val="26"/>
          <w:szCs w:val="26"/>
          <w:lang w:eastAsia="ru-RU"/>
        </w:rPr>
        <w:t>202</w:t>
      </w:r>
      <w:r w:rsidR="00A8435C" w:rsidRPr="002702ED">
        <w:rPr>
          <w:rFonts w:ascii="Arial" w:hAnsi="Arial" w:cs="Arial"/>
          <w:b/>
          <w:sz w:val="26"/>
          <w:szCs w:val="26"/>
          <w:lang w:eastAsia="ru-RU"/>
        </w:rPr>
        <w:t>6</w:t>
      </w:r>
      <w:r w:rsidR="003D72D0" w:rsidRPr="002702ED">
        <w:rPr>
          <w:rFonts w:ascii="Arial" w:hAnsi="Arial" w:cs="Arial"/>
          <w:b/>
          <w:sz w:val="26"/>
          <w:szCs w:val="26"/>
          <w:lang w:eastAsia="ru-RU"/>
        </w:rPr>
        <w:t xml:space="preserve"> год и</w:t>
      </w:r>
      <w:r w:rsidRPr="002702ED">
        <w:rPr>
          <w:rFonts w:ascii="Arial" w:hAnsi="Arial" w:cs="Arial"/>
          <w:b/>
          <w:sz w:val="26"/>
          <w:szCs w:val="26"/>
          <w:lang w:eastAsia="ru-RU"/>
        </w:rPr>
        <w:t xml:space="preserve"> плановый период 202</w:t>
      </w:r>
      <w:r w:rsidR="00A8435C" w:rsidRPr="002702ED">
        <w:rPr>
          <w:rFonts w:ascii="Arial" w:hAnsi="Arial" w:cs="Arial"/>
          <w:b/>
          <w:sz w:val="26"/>
          <w:szCs w:val="26"/>
          <w:lang w:eastAsia="ru-RU"/>
        </w:rPr>
        <w:t>7</w:t>
      </w:r>
      <w:r w:rsidRPr="002702ED">
        <w:rPr>
          <w:rFonts w:ascii="Arial" w:hAnsi="Arial" w:cs="Arial"/>
          <w:b/>
          <w:sz w:val="26"/>
          <w:szCs w:val="26"/>
          <w:lang w:eastAsia="ru-RU"/>
        </w:rPr>
        <w:t xml:space="preserve"> и 202</w:t>
      </w:r>
      <w:r w:rsidR="00A8435C" w:rsidRPr="002702ED">
        <w:rPr>
          <w:rFonts w:ascii="Arial" w:hAnsi="Arial" w:cs="Arial"/>
          <w:b/>
          <w:sz w:val="26"/>
          <w:szCs w:val="26"/>
          <w:lang w:eastAsia="ru-RU"/>
        </w:rPr>
        <w:t>8</w:t>
      </w:r>
      <w:r w:rsidRPr="002702ED">
        <w:rPr>
          <w:rFonts w:ascii="Arial" w:hAnsi="Arial" w:cs="Arial"/>
          <w:b/>
          <w:sz w:val="26"/>
          <w:szCs w:val="26"/>
          <w:lang w:eastAsia="ru-RU"/>
        </w:rPr>
        <w:t xml:space="preserve"> годов</w:t>
      </w:r>
    </w:p>
    <w:p w:rsidR="00BC2C12" w:rsidRPr="002702ED" w:rsidRDefault="00BC2C12" w:rsidP="00E26F62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BC2C12" w:rsidRPr="002702ED" w:rsidRDefault="00BC2C12" w:rsidP="006536FD">
      <w:pPr>
        <w:tabs>
          <w:tab w:val="left" w:pos="567"/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702ED">
        <w:rPr>
          <w:rFonts w:ascii="Arial" w:hAnsi="Arial" w:cs="Arial"/>
          <w:sz w:val="24"/>
          <w:szCs w:val="24"/>
        </w:rPr>
        <w:t>Прогнозный план (программа) приватизации муниципального имущества муниципального образования Богородицкий район на</w:t>
      </w:r>
      <w:r w:rsidR="00515C1D" w:rsidRPr="002702ED">
        <w:rPr>
          <w:rFonts w:ascii="Arial" w:hAnsi="Arial" w:cs="Arial"/>
          <w:sz w:val="24"/>
          <w:szCs w:val="24"/>
          <w:lang w:eastAsia="ru-RU"/>
        </w:rPr>
        <w:t xml:space="preserve"> 202</w:t>
      </w:r>
      <w:r w:rsidR="00A8435C" w:rsidRPr="002702ED">
        <w:rPr>
          <w:rFonts w:ascii="Arial" w:hAnsi="Arial" w:cs="Arial"/>
          <w:sz w:val="24"/>
          <w:szCs w:val="24"/>
          <w:lang w:eastAsia="ru-RU"/>
        </w:rPr>
        <w:t>6</w:t>
      </w:r>
      <w:r w:rsidR="003D72D0" w:rsidRPr="002702ED">
        <w:rPr>
          <w:rFonts w:ascii="Arial" w:hAnsi="Arial" w:cs="Arial"/>
          <w:sz w:val="24"/>
          <w:szCs w:val="24"/>
          <w:lang w:eastAsia="ru-RU"/>
        </w:rPr>
        <w:t xml:space="preserve"> год и</w:t>
      </w:r>
      <w:r w:rsidR="00515C1D" w:rsidRPr="002702ED">
        <w:rPr>
          <w:rFonts w:ascii="Arial" w:hAnsi="Arial" w:cs="Arial"/>
          <w:sz w:val="24"/>
          <w:szCs w:val="24"/>
          <w:lang w:eastAsia="ru-RU"/>
        </w:rPr>
        <w:t xml:space="preserve"> плановый период 202</w:t>
      </w:r>
      <w:r w:rsidR="00A8435C" w:rsidRPr="002702ED">
        <w:rPr>
          <w:rFonts w:ascii="Arial" w:hAnsi="Arial" w:cs="Arial"/>
          <w:sz w:val="24"/>
          <w:szCs w:val="24"/>
          <w:lang w:eastAsia="ru-RU"/>
        </w:rPr>
        <w:t>7</w:t>
      </w:r>
      <w:r w:rsidR="00515C1D" w:rsidRPr="002702ED">
        <w:rPr>
          <w:rFonts w:ascii="Arial" w:hAnsi="Arial" w:cs="Arial"/>
          <w:sz w:val="24"/>
          <w:szCs w:val="24"/>
          <w:lang w:eastAsia="ru-RU"/>
        </w:rPr>
        <w:t xml:space="preserve"> и 202</w:t>
      </w:r>
      <w:r w:rsidR="00A8435C" w:rsidRPr="002702ED">
        <w:rPr>
          <w:rFonts w:ascii="Arial" w:hAnsi="Arial" w:cs="Arial"/>
          <w:sz w:val="24"/>
          <w:szCs w:val="24"/>
          <w:lang w:eastAsia="ru-RU"/>
        </w:rPr>
        <w:t>8</w:t>
      </w:r>
      <w:r w:rsidR="00515C1D" w:rsidRPr="002702ED">
        <w:rPr>
          <w:rFonts w:ascii="Arial" w:hAnsi="Arial" w:cs="Arial"/>
          <w:sz w:val="24"/>
          <w:szCs w:val="24"/>
          <w:lang w:eastAsia="ru-RU"/>
        </w:rPr>
        <w:t xml:space="preserve"> годов</w:t>
      </w:r>
      <w:r w:rsidR="00515C1D" w:rsidRPr="002702ED">
        <w:rPr>
          <w:rFonts w:ascii="Arial" w:hAnsi="Arial" w:cs="Arial"/>
          <w:sz w:val="24"/>
          <w:szCs w:val="24"/>
        </w:rPr>
        <w:t xml:space="preserve"> </w:t>
      </w:r>
      <w:r w:rsidRPr="002702ED">
        <w:rPr>
          <w:rFonts w:ascii="Arial" w:hAnsi="Arial" w:cs="Arial"/>
          <w:sz w:val="24"/>
          <w:szCs w:val="24"/>
        </w:rPr>
        <w:t>разработан в соответствии с требованиями действующего законодательства о приватизации и базируется на принципах планирования приватизации, определенных Федеральным законом от 21</w:t>
      </w:r>
      <w:r w:rsidRPr="002702ED">
        <w:rPr>
          <w:rFonts w:ascii="Arial" w:eastAsia="MS Mincho" w:hAnsi="Arial" w:cs="Arial"/>
          <w:sz w:val="24"/>
          <w:szCs w:val="24"/>
        </w:rPr>
        <w:t>.12.2001 N 178-</w:t>
      </w:r>
      <w:r w:rsidRPr="002702ED">
        <w:rPr>
          <w:rFonts w:ascii="Arial" w:hAnsi="Arial" w:cs="Arial"/>
          <w:sz w:val="24"/>
          <w:szCs w:val="24"/>
        </w:rPr>
        <w:t>ФЗ «О приватизации государственного и муниципального имущества».</w:t>
      </w:r>
    </w:p>
    <w:p w:rsidR="00C4460E" w:rsidRPr="002702ED" w:rsidRDefault="006536FD" w:rsidP="006536FD">
      <w:pPr>
        <w:tabs>
          <w:tab w:val="left" w:pos="567"/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702ED">
        <w:rPr>
          <w:rFonts w:ascii="Arial" w:hAnsi="Arial" w:cs="Arial"/>
          <w:sz w:val="24"/>
          <w:szCs w:val="24"/>
        </w:rPr>
        <w:t xml:space="preserve">Прогнозный план (программа) приватизации муниципального имущества </w:t>
      </w:r>
      <w:r w:rsidR="00BC2C12" w:rsidRPr="002702ED">
        <w:rPr>
          <w:rFonts w:ascii="Arial" w:hAnsi="Arial" w:cs="Arial"/>
          <w:sz w:val="24"/>
          <w:szCs w:val="24"/>
        </w:rPr>
        <w:t xml:space="preserve">муниципального образования Богородицкий район </w:t>
      </w:r>
      <w:r w:rsidR="00515C1D" w:rsidRPr="002702ED">
        <w:rPr>
          <w:rFonts w:ascii="Arial" w:hAnsi="Arial" w:cs="Arial"/>
          <w:sz w:val="24"/>
          <w:szCs w:val="24"/>
          <w:lang w:eastAsia="ru-RU"/>
        </w:rPr>
        <w:t>на 202</w:t>
      </w:r>
      <w:r w:rsidR="00A8435C" w:rsidRPr="002702ED">
        <w:rPr>
          <w:rFonts w:ascii="Arial" w:hAnsi="Arial" w:cs="Arial"/>
          <w:sz w:val="24"/>
          <w:szCs w:val="24"/>
          <w:lang w:eastAsia="ru-RU"/>
        </w:rPr>
        <w:t>6</w:t>
      </w:r>
      <w:r w:rsidR="003D72D0" w:rsidRPr="002702ED">
        <w:rPr>
          <w:rFonts w:ascii="Arial" w:hAnsi="Arial" w:cs="Arial"/>
          <w:sz w:val="24"/>
          <w:szCs w:val="24"/>
          <w:lang w:eastAsia="ru-RU"/>
        </w:rPr>
        <w:t xml:space="preserve"> год и </w:t>
      </w:r>
      <w:r w:rsidR="00515C1D" w:rsidRPr="002702ED">
        <w:rPr>
          <w:rFonts w:ascii="Arial" w:hAnsi="Arial" w:cs="Arial"/>
          <w:sz w:val="24"/>
          <w:szCs w:val="24"/>
          <w:lang w:eastAsia="ru-RU"/>
        </w:rPr>
        <w:t>плановый период 202</w:t>
      </w:r>
      <w:r w:rsidR="00A8435C" w:rsidRPr="002702ED">
        <w:rPr>
          <w:rFonts w:ascii="Arial" w:hAnsi="Arial" w:cs="Arial"/>
          <w:sz w:val="24"/>
          <w:szCs w:val="24"/>
          <w:lang w:eastAsia="ru-RU"/>
        </w:rPr>
        <w:t>7</w:t>
      </w:r>
      <w:r w:rsidR="00515C1D" w:rsidRPr="002702ED">
        <w:rPr>
          <w:rFonts w:ascii="Arial" w:hAnsi="Arial" w:cs="Arial"/>
          <w:sz w:val="24"/>
          <w:szCs w:val="24"/>
          <w:lang w:eastAsia="ru-RU"/>
        </w:rPr>
        <w:t xml:space="preserve"> и 202</w:t>
      </w:r>
      <w:r w:rsidR="00A8435C" w:rsidRPr="002702ED">
        <w:rPr>
          <w:rFonts w:ascii="Arial" w:hAnsi="Arial" w:cs="Arial"/>
          <w:sz w:val="24"/>
          <w:szCs w:val="24"/>
          <w:lang w:eastAsia="ru-RU"/>
        </w:rPr>
        <w:t>8</w:t>
      </w:r>
      <w:r w:rsidR="00515C1D" w:rsidRPr="002702ED">
        <w:rPr>
          <w:rFonts w:ascii="Arial" w:hAnsi="Arial" w:cs="Arial"/>
          <w:sz w:val="24"/>
          <w:szCs w:val="24"/>
          <w:lang w:eastAsia="ru-RU"/>
        </w:rPr>
        <w:t xml:space="preserve"> годов</w:t>
      </w:r>
      <w:r w:rsidR="00515C1D" w:rsidRPr="002702ED">
        <w:rPr>
          <w:rFonts w:ascii="Arial" w:hAnsi="Arial" w:cs="Arial"/>
          <w:sz w:val="24"/>
          <w:szCs w:val="24"/>
        </w:rPr>
        <w:t xml:space="preserve"> </w:t>
      </w:r>
      <w:r w:rsidR="00BC2C12" w:rsidRPr="002702ED">
        <w:rPr>
          <w:rFonts w:ascii="Arial" w:hAnsi="Arial" w:cs="Arial"/>
          <w:sz w:val="24"/>
          <w:szCs w:val="24"/>
        </w:rPr>
        <w:t>устанавливает приоритеты в осуществлении приватизации муниципального имущества муниципального образования Богородицкий район, определяет перечень муниципального имущества муниципального</w:t>
      </w:r>
      <w:r w:rsidR="003D72D0" w:rsidRPr="002702ED">
        <w:rPr>
          <w:rFonts w:ascii="Arial" w:hAnsi="Arial" w:cs="Arial"/>
          <w:sz w:val="24"/>
          <w:szCs w:val="24"/>
        </w:rPr>
        <w:t xml:space="preserve"> образования Богородицкий район, </w:t>
      </w:r>
      <w:r w:rsidR="00BC2C12" w:rsidRPr="002702ED">
        <w:rPr>
          <w:rFonts w:ascii="Arial" w:hAnsi="Arial" w:cs="Arial"/>
          <w:sz w:val="24"/>
          <w:szCs w:val="24"/>
        </w:rPr>
        <w:t>приватизация которого планируется в</w:t>
      </w:r>
      <w:r w:rsidR="00515C1D" w:rsidRPr="002702E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4460E" w:rsidRPr="002702ED">
        <w:rPr>
          <w:rFonts w:ascii="Arial" w:hAnsi="Arial" w:cs="Arial"/>
          <w:sz w:val="24"/>
          <w:szCs w:val="24"/>
          <w:lang w:eastAsia="ru-RU"/>
        </w:rPr>
        <w:t>202</w:t>
      </w:r>
      <w:r w:rsidR="00A8435C" w:rsidRPr="002702ED">
        <w:rPr>
          <w:rFonts w:ascii="Arial" w:hAnsi="Arial" w:cs="Arial"/>
          <w:sz w:val="24"/>
          <w:szCs w:val="24"/>
          <w:lang w:eastAsia="ru-RU"/>
        </w:rPr>
        <w:t>6</w:t>
      </w:r>
      <w:r w:rsidR="003D72D0" w:rsidRPr="002702ED">
        <w:rPr>
          <w:rFonts w:ascii="Arial" w:hAnsi="Arial" w:cs="Arial"/>
          <w:sz w:val="24"/>
          <w:szCs w:val="24"/>
          <w:lang w:eastAsia="ru-RU"/>
        </w:rPr>
        <w:t xml:space="preserve"> году и</w:t>
      </w:r>
      <w:r w:rsidR="00C4460E" w:rsidRPr="002702ED">
        <w:rPr>
          <w:rFonts w:ascii="Arial" w:hAnsi="Arial" w:cs="Arial"/>
          <w:sz w:val="24"/>
          <w:szCs w:val="24"/>
          <w:lang w:eastAsia="ru-RU"/>
        </w:rPr>
        <w:t xml:space="preserve"> плановом периоде 202</w:t>
      </w:r>
      <w:r w:rsidR="00A8435C" w:rsidRPr="002702ED">
        <w:rPr>
          <w:rFonts w:ascii="Arial" w:hAnsi="Arial" w:cs="Arial"/>
          <w:sz w:val="24"/>
          <w:szCs w:val="24"/>
          <w:lang w:eastAsia="ru-RU"/>
        </w:rPr>
        <w:t>7</w:t>
      </w:r>
      <w:r w:rsidR="00C4460E" w:rsidRPr="002702ED">
        <w:rPr>
          <w:rFonts w:ascii="Arial" w:hAnsi="Arial" w:cs="Arial"/>
          <w:sz w:val="24"/>
          <w:szCs w:val="24"/>
          <w:lang w:eastAsia="ru-RU"/>
        </w:rPr>
        <w:t xml:space="preserve"> и 202</w:t>
      </w:r>
      <w:r w:rsidR="00A8435C" w:rsidRPr="002702ED">
        <w:rPr>
          <w:rFonts w:ascii="Arial" w:hAnsi="Arial" w:cs="Arial"/>
          <w:sz w:val="24"/>
          <w:szCs w:val="24"/>
          <w:lang w:eastAsia="ru-RU"/>
        </w:rPr>
        <w:t>8</w:t>
      </w:r>
      <w:r w:rsidR="00C4460E" w:rsidRPr="002702ED">
        <w:rPr>
          <w:rFonts w:ascii="Arial" w:hAnsi="Arial" w:cs="Arial"/>
          <w:sz w:val="24"/>
          <w:szCs w:val="24"/>
          <w:lang w:eastAsia="ru-RU"/>
        </w:rPr>
        <w:t xml:space="preserve"> годов</w:t>
      </w:r>
      <w:r w:rsidR="005D4614" w:rsidRPr="002702ED">
        <w:rPr>
          <w:rFonts w:ascii="Arial" w:hAnsi="Arial" w:cs="Arial"/>
          <w:sz w:val="24"/>
          <w:szCs w:val="24"/>
          <w:lang w:eastAsia="ru-RU"/>
        </w:rPr>
        <w:t>.</w:t>
      </w:r>
      <w:r w:rsidR="00C4460E" w:rsidRPr="002702ED">
        <w:rPr>
          <w:rFonts w:ascii="Arial" w:hAnsi="Arial" w:cs="Arial"/>
          <w:b/>
          <w:sz w:val="24"/>
          <w:szCs w:val="24"/>
        </w:rPr>
        <w:t xml:space="preserve"> </w:t>
      </w:r>
    </w:p>
    <w:p w:rsidR="00C4460E" w:rsidRPr="002702ED" w:rsidRDefault="00C4460E" w:rsidP="00C4460E">
      <w:pPr>
        <w:jc w:val="both"/>
        <w:rPr>
          <w:rFonts w:ascii="Arial" w:hAnsi="Arial" w:cs="Arial"/>
          <w:b/>
          <w:sz w:val="24"/>
          <w:szCs w:val="24"/>
        </w:rPr>
      </w:pPr>
    </w:p>
    <w:p w:rsidR="00E271D1" w:rsidRPr="002702ED" w:rsidRDefault="00BC2C12" w:rsidP="00E26F62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2702ED">
        <w:rPr>
          <w:rFonts w:ascii="Arial" w:hAnsi="Arial" w:cs="Arial"/>
          <w:b/>
          <w:sz w:val="24"/>
          <w:szCs w:val="24"/>
        </w:rPr>
        <w:t>Раздел 1.</w:t>
      </w:r>
      <w:r w:rsidR="00515C1D" w:rsidRPr="002702ED">
        <w:rPr>
          <w:rFonts w:ascii="Arial" w:hAnsi="Arial" w:cs="Arial"/>
          <w:b/>
          <w:sz w:val="24"/>
          <w:szCs w:val="24"/>
        </w:rPr>
        <w:t xml:space="preserve"> </w:t>
      </w:r>
      <w:r w:rsidR="00E271D1" w:rsidRPr="002702ED">
        <w:rPr>
          <w:rFonts w:ascii="Arial" w:hAnsi="Arial" w:cs="Arial"/>
          <w:b/>
          <w:sz w:val="24"/>
          <w:szCs w:val="24"/>
          <w:lang w:eastAsia="ru-RU"/>
        </w:rPr>
        <w:t>Цели приватизации, приоритеты при проведении</w:t>
      </w:r>
      <w:r w:rsidR="00C4460E" w:rsidRPr="002702E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E271D1" w:rsidRPr="002702ED">
        <w:rPr>
          <w:rFonts w:ascii="Arial" w:hAnsi="Arial" w:cs="Arial"/>
          <w:b/>
          <w:sz w:val="24"/>
          <w:szCs w:val="24"/>
          <w:lang w:eastAsia="ru-RU"/>
        </w:rPr>
        <w:t>приватизации, механизм реализации и</w:t>
      </w:r>
      <w:r w:rsidR="00C4460E" w:rsidRPr="002702E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E271D1" w:rsidRPr="002702ED">
        <w:rPr>
          <w:rFonts w:ascii="Arial" w:hAnsi="Arial" w:cs="Arial"/>
          <w:b/>
          <w:sz w:val="24"/>
          <w:szCs w:val="24"/>
          <w:lang w:eastAsia="ru-RU"/>
        </w:rPr>
        <w:t>экономическое обоснование</w:t>
      </w:r>
    </w:p>
    <w:p w:rsidR="00E271D1" w:rsidRPr="002702ED" w:rsidRDefault="00E271D1" w:rsidP="00E26F62">
      <w:pPr>
        <w:widowControl w:val="0"/>
        <w:suppressAutoHyphens w:val="0"/>
        <w:autoSpaceDE w:val="0"/>
        <w:autoSpaceDN w:val="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E271D1" w:rsidRPr="002702ED" w:rsidRDefault="00E271D1" w:rsidP="006536FD">
      <w:pPr>
        <w:widowControl w:val="0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2702ED">
        <w:rPr>
          <w:rFonts w:ascii="Arial" w:hAnsi="Arial" w:cs="Arial"/>
          <w:sz w:val="24"/>
          <w:szCs w:val="24"/>
          <w:lang w:eastAsia="ru-RU"/>
        </w:rPr>
        <w:t>1.</w:t>
      </w:r>
      <w:r w:rsidR="00AF6843" w:rsidRPr="002702ED">
        <w:rPr>
          <w:rFonts w:ascii="Arial" w:hAnsi="Arial" w:cs="Arial"/>
          <w:sz w:val="24"/>
          <w:szCs w:val="24"/>
          <w:lang w:eastAsia="ru-RU"/>
        </w:rPr>
        <w:t>1.</w:t>
      </w:r>
      <w:r w:rsidRPr="002702ED">
        <w:rPr>
          <w:rFonts w:ascii="Arial" w:hAnsi="Arial" w:cs="Arial"/>
          <w:sz w:val="24"/>
          <w:szCs w:val="24"/>
          <w:lang w:eastAsia="ru-RU"/>
        </w:rPr>
        <w:t xml:space="preserve"> Цели приватизации </w:t>
      </w:r>
      <w:r w:rsidR="00C4460E" w:rsidRPr="002702ED">
        <w:rPr>
          <w:rFonts w:ascii="Arial" w:hAnsi="Arial" w:cs="Arial"/>
          <w:sz w:val="24"/>
          <w:szCs w:val="24"/>
        </w:rPr>
        <w:t>муниципального имущества муниципального образования Богородицкий район</w:t>
      </w:r>
      <w:r w:rsidR="00C4460E" w:rsidRPr="002702E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2702ED">
        <w:rPr>
          <w:rFonts w:ascii="Arial" w:hAnsi="Arial" w:cs="Arial"/>
          <w:sz w:val="24"/>
          <w:szCs w:val="24"/>
          <w:lang w:eastAsia="ru-RU"/>
        </w:rPr>
        <w:t>в 202</w:t>
      </w:r>
      <w:r w:rsidR="00A8435C" w:rsidRPr="002702ED">
        <w:rPr>
          <w:rFonts w:ascii="Arial" w:hAnsi="Arial" w:cs="Arial"/>
          <w:sz w:val="24"/>
          <w:szCs w:val="24"/>
          <w:lang w:eastAsia="ru-RU"/>
        </w:rPr>
        <w:t>6</w:t>
      </w:r>
      <w:r w:rsidR="003D72D0" w:rsidRPr="002702ED">
        <w:rPr>
          <w:rFonts w:ascii="Arial" w:hAnsi="Arial" w:cs="Arial"/>
          <w:sz w:val="24"/>
          <w:szCs w:val="24"/>
          <w:lang w:eastAsia="ru-RU"/>
        </w:rPr>
        <w:t xml:space="preserve"> году и </w:t>
      </w:r>
      <w:r w:rsidRPr="002702ED">
        <w:rPr>
          <w:rFonts w:ascii="Arial" w:hAnsi="Arial" w:cs="Arial"/>
          <w:sz w:val="24"/>
          <w:szCs w:val="24"/>
          <w:lang w:eastAsia="ru-RU"/>
        </w:rPr>
        <w:t>плановом периоде 202</w:t>
      </w:r>
      <w:r w:rsidR="00A8435C" w:rsidRPr="002702ED">
        <w:rPr>
          <w:rFonts w:ascii="Arial" w:hAnsi="Arial" w:cs="Arial"/>
          <w:sz w:val="24"/>
          <w:szCs w:val="24"/>
          <w:lang w:eastAsia="ru-RU"/>
        </w:rPr>
        <w:t>7</w:t>
      </w:r>
      <w:r w:rsidRPr="002702ED">
        <w:rPr>
          <w:rFonts w:ascii="Arial" w:hAnsi="Arial" w:cs="Arial"/>
          <w:sz w:val="24"/>
          <w:szCs w:val="24"/>
          <w:lang w:eastAsia="ru-RU"/>
        </w:rPr>
        <w:t xml:space="preserve"> и 202</w:t>
      </w:r>
      <w:r w:rsidR="00A8435C" w:rsidRPr="002702ED">
        <w:rPr>
          <w:rFonts w:ascii="Arial" w:hAnsi="Arial" w:cs="Arial"/>
          <w:sz w:val="24"/>
          <w:szCs w:val="24"/>
          <w:lang w:eastAsia="ru-RU"/>
        </w:rPr>
        <w:t>8</w:t>
      </w:r>
      <w:r w:rsidRPr="002702ED">
        <w:rPr>
          <w:rFonts w:ascii="Arial" w:hAnsi="Arial" w:cs="Arial"/>
          <w:sz w:val="24"/>
          <w:szCs w:val="24"/>
          <w:lang w:eastAsia="ru-RU"/>
        </w:rPr>
        <w:t xml:space="preserve"> годов.</w:t>
      </w:r>
    </w:p>
    <w:p w:rsidR="00E271D1" w:rsidRPr="002702ED" w:rsidRDefault="00E271D1" w:rsidP="006536FD">
      <w:pPr>
        <w:widowControl w:val="0"/>
        <w:suppressAutoHyphens w:val="0"/>
        <w:autoSpaceDE w:val="0"/>
        <w:autoSpaceDN w:val="0"/>
        <w:spacing w:before="20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2702ED">
        <w:rPr>
          <w:rFonts w:ascii="Arial" w:hAnsi="Arial" w:cs="Arial"/>
          <w:sz w:val="24"/>
          <w:szCs w:val="24"/>
          <w:lang w:eastAsia="ru-RU"/>
        </w:rPr>
        <w:t xml:space="preserve">Целями приватизации </w:t>
      </w:r>
      <w:r w:rsidR="00C4460E" w:rsidRPr="002702ED">
        <w:rPr>
          <w:rFonts w:ascii="Arial" w:hAnsi="Arial" w:cs="Arial"/>
          <w:sz w:val="24"/>
          <w:szCs w:val="24"/>
        </w:rPr>
        <w:t>муниципального имущества муниципального образования Богородицкий район</w:t>
      </w:r>
      <w:r w:rsidR="00C4460E" w:rsidRPr="002702E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2702ED">
        <w:rPr>
          <w:rFonts w:ascii="Arial" w:hAnsi="Arial" w:cs="Arial"/>
          <w:sz w:val="24"/>
          <w:szCs w:val="24"/>
          <w:lang w:eastAsia="ru-RU"/>
        </w:rPr>
        <w:t>в 202</w:t>
      </w:r>
      <w:r w:rsidR="00A8435C" w:rsidRPr="002702ED">
        <w:rPr>
          <w:rFonts w:ascii="Arial" w:hAnsi="Arial" w:cs="Arial"/>
          <w:sz w:val="24"/>
          <w:szCs w:val="24"/>
          <w:lang w:eastAsia="ru-RU"/>
        </w:rPr>
        <w:t>6</w:t>
      </w:r>
      <w:r w:rsidR="003D72D0" w:rsidRPr="002702ED">
        <w:rPr>
          <w:rFonts w:ascii="Arial" w:hAnsi="Arial" w:cs="Arial"/>
          <w:sz w:val="24"/>
          <w:szCs w:val="24"/>
          <w:lang w:eastAsia="ru-RU"/>
        </w:rPr>
        <w:t xml:space="preserve"> году и</w:t>
      </w:r>
      <w:r w:rsidRPr="002702ED">
        <w:rPr>
          <w:rFonts w:ascii="Arial" w:hAnsi="Arial" w:cs="Arial"/>
          <w:sz w:val="24"/>
          <w:szCs w:val="24"/>
          <w:lang w:eastAsia="ru-RU"/>
        </w:rPr>
        <w:t xml:space="preserve"> плановом периоде 202</w:t>
      </w:r>
      <w:r w:rsidR="00A8435C" w:rsidRPr="002702ED">
        <w:rPr>
          <w:rFonts w:ascii="Arial" w:hAnsi="Arial" w:cs="Arial"/>
          <w:sz w:val="24"/>
          <w:szCs w:val="24"/>
          <w:lang w:eastAsia="ru-RU"/>
        </w:rPr>
        <w:t>7</w:t>
      </w:r>
      <w:r w:rsidRPr="002702ED">
        <w:rPr>
          <w:rFonts w:ascii="Arial" w:hAnsi="Arial" w:cs="Arial"/>
          <w:sz w:val="24"/>
          <w:szCs w:val="24"/>
          <w:lang w:eastAsia="ru-RU"/>
        </w:rPr>
        <w:t xml:space="preserve"> и 202</w:t>
      </w:r>
      <w:r w:rsidR="00A8435C" w:rsidRPr="002702ED">
        <w:rPr>
          <w:rFonts w:ascii="Arial" w:hAnsi="Arial" w:cs="Arial"/>
          <w:sz w:val="24"/>
          <w:szCs w:val="24"/>
          <w:lang w:eastAsia="ru-RU"/>
        </w:rPr>
        <w:t>8</w:t>
      </w:r>
      <w:r w:rsidRPr="002702ED">
        <w:rPr>
          <w:rFonts w:ascii="Arial" w:hAnsi="Arial" w:cs="Arial"/>
          <w:sz w:val="24"/>
          <w:szCs w:val="24"/>
          <w:lang w:eastAsia="ru-RU"/>
        </w:rPr>
        <w:t xml:space="preserve"> годов являются:</w:t>
      </w:r>
    </w:p>
    <w:p w:rsidR="00E271D1" w:rsidRPr="002702ED" w:rsidRDefault="005D4614" w:rsidP="006536FD">
      <w:pPr>
        <w:widowControl w:val="0"/>
        <w:suppressAutoHyphens w:val="0"/>
        <w:autoSpaceDE w:val="0"/>
        <w:autoSpaceDN w:val="0"/>
        <w:spacing w:before="20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2702ED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E271D1" w:rsidRPr="002702ED">
        <w:rPr>
          <w:rFonts w:ascii="Arial" w:hAnsi="Arial" w:cs="Arial"/>
          <w:sz w:val="24"/>
          <w:szCs w:val="24"/>
          <w:lang w:eastAsia="ru-RU"/>
        </w:rPr>
        <w:t xml:space="preserve">повышение эффективности экономики </w:t>
      </w:r>
      <w:r w:rsidR="00AF6843" w:rsidRPr="002702ED">
        <w:rPr>
          <w:rFonts w:ascii="Arial" w:hAnsi="Arial" w:cs="Arial"/>
          <w:sz w:val="24"/>
          <w:szCs w:val="24"/>
          <w:lang w:eastAsia="ru-RU"/>
        </w:rPr>
        <w:t>муниципального образования Богородицкий район</w:t>
      </w:r>
      <w:r w:rsidR="00E271D1" w:rsidRPr="002702ED">
        <w:rPr>
          <w:rFonts w:ascii="Arial" w:hAnsi="Arial" w:cs="Arial"/>
          <w:sz w:val="24"/>
          <w:szCs w:val="24"/>
          <w:lang w:eastAsia="ru-RU"/>
        </w:rPr>
        <w:t>;</w:t>
      </w:r>
    </w:p>
    <w:p w:rsidR="00E271D1" w:rsidRPr="002702ED" w:rsidRDefault="005D4614" w:rsidP="006536FD">
      <w:pPr>
        <w:widowControl w:val="0"/>
        <w:suppressAutoHyphens w:val="0"/>
        <w:autoSpaceDE w:val="0"/>
        <w:autoSpaceDN w:val="0"/>
        <w:spacing w:before="20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2702ED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E271D1" w:rsidRPr="002702ED">
        <w:rPr>
          <w:rFonts w:ascii="Arial" w:hAnsi="Arial" w:cs="Arial"/>
          <w:sz w:val="24"/>
          <w:szCs w:val="24"/>
          <w:lang w:eastAsia="ru-RU"/>
        </w:rPr>
        <w:t>формирование негосударственного сектора экономики;</w:t>
      </w:r>
    </w:p>
    <w:p w:rsidR="00E271D1" w:rsidRPr="002702ED" w:rsidRDefault="005D4614" w:rsidP="006536FD">
      <w:pPr>
        <w:widowControl w:val="0"/>
        <w:suppressAutoHyphens w:val="0"/>
        <w:autoSpaceDE w:val="0"/>
        <w:autoSpaceDN w:val="0"/>
        <w:spacing w:before="20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2702ED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E271D1" w:rsidRPr="002702ED">
        <w:rPr>
          <w:rFonts w:ascii="Arial" w:hAnsi="Arial" w:cs="Arial"/>
          <w:sz w:val="24"/>
          <w:szCs w:val="24"/>
          <w:lang w:eastAsia="ru-RU"/>
        </w:rPr>
        <w:t>привлечение в производство инвестиций;</w:t>
      </w:r>
    </w:p>
    <w:p w:rsidR="00E271D1" w:rsidRPr="002702ED" w:rsidRDefault="005D4614" w:rsidP="006536FD">
      <w:pPr>
        <w:widowControl w:val="0"/>
        <w:suppressAutoHyphens w:val="0"/>
        <w:autoSpaceDE w:val="0"/>
        <w:autoSpaceDN w:val="0"/>
        <w:spacing w:before="20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2702ED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E271D1" w:rsidRPr="002702ED">
        <w:rPr>
          <w:rFonts w:ascii="Arial" w:hAnsi="Arial" w:cs="Arial"/>
          <w:sz w:val="24"/>
          <w:szCs w:val="24"/>
          <w:lang w:eastAsia="ru-RU"/>
        </w:rPr>
        <w:t>содействие в реализации мероприятий по социальной защите населения.</w:t>
      </w:r>
    </w:p>
    <w:p w:rsidR="00E271D1" w:rsidRPr="002702ED" w:rsidRDefault="00375EAE" w:rsidP="006536FD">
      <w:pPr>
        <w:widowControl w:val="0"/>
        <w:suppressAutoHyphens w:val="0"/>
        <w:autoSpaceDE w:val="0"/>
        <w:autoSpaceDN w:val="0"/>
        <w:spacing w:before="20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2702ED">
        <w:rPr>
          <w:rFonts w:ascii="Arial" w:hAnsi="Arial" w:cs="Arial"/>
          <w:sz w:val="24"/>
          <w:szCs w:val="24"/>
          <w:lang w:eastAsia="ru-RU"/>
        </w:rPr>
        <w:t>1.</w:t>
      </w:r>
      <w:r w:rsidR="00E271D1" w:rsidRPr="002702ED">
        <w:rPr>
          <w:rFonts w:ascii="Arial" w:hAnsi="Arial" w:cs="Arial"/>
          <w:sz w:val="24"/>
          <w:szCs w:val="24"/>
          <w:lang w:eastAsia="ru-RU"/>
        </w:rPr>
        <w:t xml:space="preserve">2. Приоритеты при проведении приватизации </w:t>
      </w:r>
      <w:r w:rsidR="00C4460E" w:rsidRPr="002702ED">
        <w:rPr>
          <w:rFonts w:ascii="Arial" w:hAnsi="Arial" w:cs="Arial"/>
          <w:sz w:val="24"/>
          <w:szCs w:val="24"/>
        </w:rPr>
        <w:t>муниципального имущества муниципального образования Богородицкий район</w:t>
      </w:r>
      <w:r w:rsidR="00C4460E" w:rsidRPr="002702E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E271D1" w:rsidRPr="002702ED">
        <w:rPr>
          <w:rFonts w:ascii="Arial" w:hAnsi="Arial" w:cs="Arial"/>
          <w:sz w:val="24"/>
          <w:szCs w:val="24"/>
          <w:lang w:eastAsia="ru-RU"/>
        </w:rPr>
        <w:t>в 202</w:t>
      </w:r>
      <w:r w:rsidR="00A8435C" w:rsidRPr="002702ED">
        <w:rPr>
          <w:rFonts w:ascii="Arial" w:hAnsi="Arial" w:cs="Arial"/>
          <w:sz w:val="24"/>
          <w:szCs w:val="24"/>
          <w:lang w:eastAsia="ru-RU"/>
        </w:rPr>
        <w:t>6</w:t>
      </w:r>
      <w:r w:rsidR="00A830C0" w:rsidRPr="002702ED">
        <w:rPr>
          <w:rFonts w:ascii="Arial" w:hAnsi="Arial" w:cs="Arial"/>
          <w:sz w:val="24"/>
          <w:szCs w:val="24"/>
          <w:lang w:eastAsia="ru-RU"/>
        </w:rPr>
        <w:t xml:space="preserve"> году и </w:t>
      </w:r>
      <w:r w:rsidR="00E271D1" w:rsidRPr="002702ED">
        <w:rPr>
          <w:rFonts w:ascii="Arial" w:hAnsi="Arial" w:cs="Arial"/>
          <w:sz w:val="24"/>
          <w:szCs w:val="24"/>
          <w:lang w:eastAsia="ru-RU"/>
        </w:rPr>
        <w:t>плановом периоде 202</w:t>
      </w:r>
      <w:r w:rsidR="00A8435C" w:rsidRPr="002702ED">
        <w:rPr>
          <w:rFonts w:ascii="Arial" w:hAnsi="Arial" w:cs="Arial"/>
          <w:sz w:val="24"/>
          <w:szCs w:val="24"/>
          <w:lang w:eastAsia="ru-RU"/>
        </w:rPr>
        <w:t>7</w:t>
      </w:r>
      <w:r w:rsidR="00E271D1" w:rsidRPr="002702ED">
        <w:rPr>
          <w:rFonts w:ascii="Arial" w:hAnsi="Arial" w:cs="Arial"/>
          <w:sz w:val="24"/>
          <w:szCs w:val="24"/>
          <w:lang w:eastAsia="ru-RU"/>
        </w:rPr>
        <w:t xml:space="preserve"> и 202</w:t>
      </w:r>
      <w:r w:rsidR="00A8435C" w:rsidRPr="002702ED">
        <w:rPr>
          <w:rFonts w:ascii="Arial" w:hAnsi="Arial" w:cs="Arial"/>
          <w:sz w:val="24"/>
          <w:szCs w:val="24"/>
          <w:lang w:eastAsia="ru-RU"/>
        </w:rPr>
        <w:t>8</w:t>
      </w:r>
      <w:r w:rsidR="00E271D1" w:rsidRPr="002702ED">
        <w:rPr>
          <w:rFonts w:ascii="Arial" w:hAnsi="Arial" w:cs="Arial"/>
          <w:sz w:val="24"/>
          <w:szCs w:val="24"/>
          <w:lang w:eastAsia="ru-RU"/>
        </w:rPr>
        <w:t xml:space="preserve"> годов.</w:t>
      </w:r>
    </w:p>
    <w:p w:rsidR="00E271D1" w:rsidRPr="002702ED" w:rsidRDefault="00E271D1" w:rsidP="006536FD">
      <w:pPr>
        <w:widowControl w:val="0"/>
        <w:suppressAutoHyphens w:val="0"/>
        <w:autoSpaceDE w:val="0"/>
        <w:autoSpaceDN w:val="0"/>
        <w:spacing w:before="20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2702ED">
        <w:rPr>
          <w:rFonts w:ascii="Arial" w:hAnsi="Arial" w:cs="Arial"/>
          <w:sz w:val="24"/>
          <w:szCs w:val="24"/>
          <w:lang w:eastAsia="ru-RU"/>
        </w:rPr>
        <w:t xml:space="preserve">Приватизация </w:t>
      </w:r>
      <w:r w:rsidR="00C4460E" w:rsidRPr="002702ED">
        <w:rPr>
          <w:rFonts w:ascii="Arial" w:hAnsi="Arial" w:cs="Arial"/>
          <w:sz w:val="24"/>
          <w:szCs w:val="24"/>
        </w:rPr>
        <w:t>муниципального имущества муниципального образования Богородицкий район</w:t>
      </w:r>
      <w:r w:rsidR="00C4460E" w:rsidRPr="002702E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2702ED">
        <w:rPr>
          <w:rFonts w:ascii="Arial" w:hAnsi="Arial" w:cs="Arial"/>
          <w:sz w:val="24"/>
          <w:szCs w:val="24"/>
          <w:lang w:eastAsia="ru-RU"/>
        </w:rPr>
        <w:t>в 202</w:t>
      </w:r>
      <w:r w:rsidR="00A8435C" w:rsidRPr="002702ED">
        <w:rPr>
          <w:rFonts w:ascii="Arial" w:hAnsi="Arial" w:cs="Arial"/>
          <w:sz w:val="24"/>
          <w:szCs w:val="24"/>
          <w:lang w:eastAsia="ru-RU"/>
        </w:rPr>
        <w:t>6</w:t>
      </w:r>
      <w:r w:rsidR="00A830C0" w:rsidRPr="002702ED">
        <w:rPr>
          <w:rFonts w:ascii="Arial" w:hAnsi="Arial" w:cs="Arial"/>
          <w:sz w:val="24"/>
          <w:szCs w:val="24"/>
          <w:lang w:eastAsia="ru-RU"/>
        </w:rPr>
        <w:t xml:space="preserve"> году и</w:t>
      </w:r>
      <w:r w:rsidRPr="002702ED">
        <w:rPr>
          <w:rFonts w:ascii="Arial" w:hAnsi="Arial" w:cs="Arial"/>
          <w:sz w:val="24"/>
          <w:szCs w:val="24"/>
          <w:lang w:eastAsia="ru-RU"/>
        </w:rPr>
        <w:t xml:space="preserve"> плановом периоде 202</w:t>
      </w:r>
      <w:r w:rsidR="00A8435C" w:rsidRPr="002702ED">
        <w:rPr>
          <w:rFonts w:ascii="Arial" w:hAnsi="Arial" w:cs="Arial"/>
          <w:sz w:val="24"/>
          <w:szCs w:val="24"/>
          <w:lang w:eastAsia="ru-RU"/>
        </w:rPr>
        <w:t>7</w:t>
      </w:r>
      <w:r w:rsidRPr="002702ED">
        <w:rPr>
          <w:rFonts w:ascii="Arial" w:hAnsi="Arial" w:cs="Arial"/>
          <w:sz w:val="24"/>
          <w:szCs w:val="24"/>
          <w:lang w:eastAsia="ru-RU"/>
        </w:rPr>
        <w:t xml:space="preserve"> и 20</w:t>
      </w:r>
      <w:r w:rsidR="00A8435C" w:rsidRPr="002702ED">
        <w:rPr>
          <w:rFonts w:ascii="Arial" w:hAnsi="Arial" w:cs="Arial"/>
          <w:sz w:val="24"/>
          <w:szCs w:val="24"/>
          <w:lang w:eastAsia="ru-RU"/>
        </w:rPr>
        <w:t>28</w:t>
      </w:r>
      <w:r w:rsidRPr="002702ED">
        <w:rPr>
          <w:rFonts w:ascii="Arial" w:hAnsi="Arial" w:cs="Arial"/>
          <w:sz w:val="24"/>
          <w:szCs w:val="24"/>
          <w:lang w:eastAsia="ru-RU"/>
        </w:rPr>
        <w:t xml:space="preserve"> годов будет проводиться в соответствии со следующими приоритетами:</w:t>
      </w:r>
    </w:p>
    <w:p w:rsidR="00467BE7" w:rsidRPr="002702ED" w:rsidRDefault="00467BE7" w:rsidP="006536FD">
      <w:pPr>
        <w:pStyle w:val="ConsPlusNormal"/>
        <w:ind w:firstLine="709"/>
        <w:contextualSpacing/>
        <w:jc w:val="both"/>
        <w:rPr>
          <w:rFonts w:cs="Arial"/>
          <w:sz w:val="24"/>
          <w:szCs w:val="24"/>
        </w:rPr>
      </w:pPr>
      <w:r w:rsidRPr="002702ED">
        <w:rPr>
          <w:rFonts w:cs="Arial"/>
          <w:sz w:val="24"/>
          <w:szCs w:val="24"/>
        </w:rPr>
        <w:t>- приватизация муниципального имущества, которое не обеспечивает выполнение муниципальных функций и полномочий муниципального образования Богородицкий район;</w:t>
      </w:r>
    </w:p>
    <w:p w:rsidR="00467BE7" w:rsidRPr="002702ED" w:rsidRDefault="00467BE7" w:rsidP="006536FD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702ED">
        <w:rPr>
          <w:rFonts w:ascii="Arial" w:hAnsi="Arial" w:cs="Arial"/>
          <w:sz w:val="24"/>
          <w:szCs w:val="24"/>
        </w:rPr>
        <w:t>- продажа низкодоходного имущества, возможности для эффективного управления которым ограничены;</w:t>
      </w:r>
    </w:p>
    <w:p w:rsidR="00467BE7" w:rsidRPr="002702ED" w:rsidRDefault="00467BE7" w:rsidP="006536FD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702ED">
        <w:rPr>
          <w:rFonts w:ascii="Arial" w:hAnsi="Arial" w:cs="Arial"/>
          <w:sz w:val="24"/>
          <w:szCs w:val="24"/>
        </w:rPr>
        <w:t>- обеспечение поступлений финансовых средств от приватизации муниципального имущества в бюджет муниципального образования Богородицкий район.</w:t>
      </w:r>
    </w:p>
    <w:p w:rsidR="00E271D1" w:rsidRPr="002702ED" w:rsidRDefault="00AF6843" w:rsidP="006536FD">
      <w:pPr>
        <w:widowControl w:val="0"/>
        <w:suppressAutoHyphens w:val="0"/>
        <w:autoSpaceDE w:val="0"/>
        <w:autoSpaceDN w:val="0"/>
        <w:spacing w:before="20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2702ED">
        <w:rPr>
          <w:rFonts w:ascii="Arial" w:hAnsi="Arial" w:cs="Arial"/>
          <w:sz w:val="24"/>
          <w:szCs w:val="24"/>
          <w:lang w:eastAsia="ru-RU"/>
        </w:rPr>
        <w:lastRenderedPageBreak/>
        <w:t>1.</w:t>
      </w:r>
      <w:r w:rsidR="00E271D1" w:rsidRPr="002702ED">
        <w:rPr>
          <w:rFonts w:ascii="Arial" w:hAnsi="Arial" w:cs="Arial"/>
          <w:sz w:val="24"/>
          <w:szCs w:val="24"/>
          <w:lang w:eastAsia="ru-RU"/>
        </w:rPr>
        <w:t xml:space="preserve">3. Механизм реализации </w:t>
      </w:r>
      <w:r w:rsidR="00E43EC1" w:rsidRPr="002702ED">
        <w:rPr>
          <w:rFonts w:ascii="Arial" w:hAnsi="Arial" w:cs="Arial"/>
          <w:sz w:val="24"/>
          <w:szCs w:val="24"/>
        </w:rPr>
        <w:t>муниципального имущества муниципального образования Богородицкий район</w:t>
      </w:r>
      <w:r w:rsidR="00E43EC1" w:rsidRPr="002702E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E271D1" w:rsidRPr="002702ED">
        <w:rPr>
          <w:rFonts w:ascii="Arial" w:hAnsi="Arial" w:cs="Arial"/>
          <w:sz w:val="24"/>
          <w:szCs w:val="24"/>
          <w:lang w:eastAsia="ru-RU"/>
        </w:rPr>
        <w:t>в 202</w:t>
      </w:r>
      <w:r w:rsidR="00A8435C" w:rsidRPr="002702ED">
        <w:rPr>
          <w:rFonts w:ascii="Arial" w:hAnsi="Arial" w:cs="Arial"/>
          <w:sz w:val="24"/>
          <w:szCs w:val="24"/>
          <w:lang w:eastAsia="ru-RU"/>
        </w:rPr>
        <w:t>6</w:t>
      </w:r>
      <w:r w:rsidR="00A830C0" w:rsidRPr="002702ED">
        <w:rPr>
          <w:rFonts w:ascii="Arial" w:hAnsi="Arial" w:cs="Arial"/>
          <w:sz w:val="24"/>
          <w:szCs w:val="24"/>
          <w:lang w:eastAsia="ru-RU"/>
        </w:rPr>
        <w:t xml:space="preserve"> году и </w:t>
      </w:r>
      <w:r w:rsidR="00E271D1" w:rsidRPr="002702ED">
        <w:rPr>
          <w:rFonts w:ascii="Arial" w:hAnsi="Arial" w:cs="Arial"/>
          <w:sz w:val="24"/>
          <w:szCs w:val="24"/>
          <w:lang w:eastAsia="ru-RU"/>
        </w:rPr>
        <w:t>плановом периоде 202</w:t>
      </w:r>
      <w:r w:rsidR="00A8435C" w:rsidRPr="002702ED">
        <w:rPr>
          <w:rFonts w:ascii="Arial" w:hAnsi="Arial" w:cs="Arial"/>
          <w:sz w:val="24"/>
          <w:szCs w:val="24"/>
          <w:lang w:eastAsia="ru-RU"/>
        </w:rPr>
        <w:t>7</w:t>
      </w:r>
      <w:r w:rsidR="00E271D1" w:rsidRPr="002702ED">
        <w:rPr>
          <w:rFonts w:ascii="Arial" w:hAnsi="Arial" w:cs="Arial"/>
          <w:sz w:val="24"/>
          <w:szCs w:val="24"/>
          <w:lang w:eastAsia="ru-RU"/>
        </w:rPr>
        <w:t xml:space="preserve"> и 202</w:t>
      </w:r>
      <w:r w:rsidR="00A8435C" w:rsidRPr="002702ED">
        <w:rPr>
          <w:rFonts w:ascii="Arial" w:hAnsi="Arial" w:cs="Arial"/>
          <w:sz w:val="24"/>
          <w:szCs w:val="24"/>
          <w:lang w:eastAsia="ru-RU"/>
        </w:rPr>
        <w:t>8</w:t>
      </w:r>
      <w:r w:rsidR="00E271D1" w:rsidRPr="002702ED">
        <w:rPr>
          <w:rFonts w:ascii="Arial" w:hAnsi="Arial" w:cs="Arial"/>
          <w:sz w:val="24"/>
          <w:szCs w:val="24"/>
          <w:lang w:eastAsia="ru-RU"/>
        </w:rPr>
        <w:t xml:space="preserve"> годов.</w:t>
      </w:r>
    </w:p>
    <w:p w:rsidR="00E271D1" w:rsidRPr="002702ED" w:rsidRDefault="00E271D1" w:rsidP="006536FD">
      <w:pPr>
        <w:widowControl w:val="0"/>
        <w:suppressAutoHyphens w:val="0"/>
        <w:autoSpaceDE w:val="0"/>
        <w:autoSpaceDN w:val="0"/>
        <w:spacing w:before="20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2702ED">
        <w:rPr>
          <w:rFonts w:ascii="Arial" w:hAnsi="Arial" w:cs="Arial"/>
          <w:sz w:val="24"/>
          <w:szCs w:val="24"/>
          <w:lang w:eastAsia="ru-RU"/>
        </w:rPr>
        <w:t xml:space="preserve">Отчуждение </w:t>
      </w:r>
      <w:r w:rsidR="00E43EC1" w:rsidRPr="002702ED">
        <w:rPr>
          <w:rFonts w:ascii="Arial" w:hAnsi="Arial" w:cs="Arial"/>
          <w:sz w:val="24"/>
          <w:szCs w:val="24"/>
        </w:rPr>
        <w:t>муниципального имущества муниципального образования Богородицкий район</w:t>
      </w:r>
      <w:r w:rsidR="00E43EC1" w:rsidRPr="002702E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2702ED">
        <w:rPr>
          <w:rFonts w:ascii="Arial" w:hAnsi="Arial" w:cs="Arial"/>
          <w:sz w:val="24"/>
          <w:szCs w:val="24"/>
          <w:lang w:eastAsia="ru-RU"/>
        </w:rPr>
        <w:t>в собственность физических и (или) юридических лиц будет осуществляться путем продажи на аукционе.</w:t>
      </w:r>
    </w:p>
    <w:p w:rsidR="00E271D1" w:rsidRPr="002702ED" w:rsidRDefault="00AF6843" w:rsidP="006536FD">
      <w:pPr>
        <w:widowControl w:val="0"/>
        <w:suppressAutoHyphens w:val="0"/>
        <w:autoSpaceDE w:val="0"/>
        <w:autoSpaceDN w:val="0"/>
        <w:spacing w:before="20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2702ED">
        <w:rPr>
          <w:rFonts w:ascii="Arial" w:hAnsi="Arial" w:cs="Arial"/>
          <w:sz w:val="24"/>
          <w:szCs w:val="24"/>
          <w:lang w:eastAsia="ru-RU"/>
        </w:rPr>
        <w:t>1.</w:t>
      </w:r>
      <w:r w:rsidR="00E271D1" w:rsidRPr="002702ED">
        <w:rPr>
          <w:rFonts w:ascii="Arial" w:hAnsi="Arial" w:cs="Arial"/>
          <w:sz w:val="24"/>
          <w:szCs w:val="24"/>
          <w:lang w:eastAsia="ru-RU"/>
        </w:rPr>
        <w:t xml:space="preserve">4. Экономическое обоснование целесообразности приватизации </w:t>
      </w:r>
      <w:r w:rsidRPr="002702ED">
        <w:rPr>
          <w:rFonts w:ascii="Arial" w:hAnsi="Arial" w:cs="Arial"/>
          <w:sz w:val="24"/>
          <w:szCs w:val="24"/>
        </w:rPr>
        <w:t>муниципального имущества муниципального образования Богородицкий район</w:t>
      </w:r>
      <w:r w:rsidRPr="002702E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E271D1" w:rsidRPr="002702ED">
        <w:rPr>
          <w:rFonts w:ascii="Arial" w:hAnsi="Arial" w:cs="Arial"/>
          <w:sz w:val="24"/>
          <w:szCs w:val="24"/>
          <w:lang w:eastAsia="ru-RU"/>
        </w:rPr>
        <w:t>в 202</w:t>
      </w:r>
      <w:r w:rsidR="00A8435C" w:rsidRPr="002702ED">
        <w:rPr>
          <w:rFonts w:ascii="Arial" w:hAnsi="Arial" w:cs="Arial"/>
          <w:sz w:val="24"/>
          <w:szCs w:val="24"/>
          <w:lang w:eastAsia="ru-RU"/>
        </w:rPr>
        <w:t>6</w:t>
      </w:r>
      <w:r w:rsidR="00A830C0" w:rsidRPr="002702ED">
        <w:rPr>
          <w:rFonts w:ascii="Arial" w:hAnsi="Arial" w:cs="Arial"/>
          <w:sz w:val="24"/>
          <w:szCs w:val="24"/>
          <w:lang w:eastAsia="ru-RU"/>
        </w:rPr>
        <w:t xml:space="preserve"> году и </w:t>
      </w:r>
      <w:r w:rsidR="00E271D1" w:rsidRPr="002702ED">
        <w:rPr>
          <w:rFonts w:ascii="Arial" w:hAnsi="Arial" w:cs="Arial"/>
          <w:sz w:val="24"/>
          <w:szCs w:val="24"/>
          <w:lang w:eastAsia="ru-RU"/>
        </w:rPr>
        <w:t>плановом периоде 202</w:t>
      </w:r>
      <w:r w:rsidR="00A8435C" w:rsidRPr="002702ED">
        <w:rPr>
          <w:rFonts w:ascii="Arial" w:hAnsi="Arial" w:cs="Arial"/>
          <w:sz w:val="24"/>
          <w:szCs w:val="24"/>
          <w:lang w:eastAsia="ru-RU"/>
        </w:rPr>
        <w:t>7 и 2028</w:t>
      </w:r>
      <w:r w:rsidR="00E271D1" w:rsidRPr="002702ED">
        <w:rPr>
          <w:rFonts w:ascii="Arial" w:hAnsi="Arial" w:cs="Arial"/>
          <w:sz w:val="24"/>
          <w:szCs w:val="24"/>
          <w:lang w:eastAsia="ru-RU"/>
        </w:rPr>
        <w:t xml:space="preserve"> годов.</w:t>
      </w:r>
    </w:p>
    <w:p w:rsidR="00E271D1" w:rsidRPr="002702ED" w:rsidRDefault="00E271D1" w:rsidP="006536FD">
      <w:pPr>
        <w:widowControl w:val="0"/>
        <w:suppressAutoHyphens w:val="0"/>
        <w:autoSpaceDE w:val="0"/>
        <w:autoSpaceDN w:val="0"/>
        <w:spacing w:before="20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2702ED">
        <w:rPr>
          <w:rFonts w:ascii="Arial" w:hAnsi="Arial" w:cs="Arial"/>
          <w:sz w:val="24"/>
          <w:szCs w:val="24"/>
          <w:lang w:eastAsia="ru-RU"/>
        </w:rPr>
        <w:t xml:space="preserve">Приватизация позволит поддержать негосударственный сектор экономики, вовлечь неиспользуемое имущество в хозяйственный оборот, исключить затраты на его содержание, привлечь денежные средства в бюджет </w:t>
      </w:r>
      <w:r w:rsidR="00E43EC1" w:rsidRPr="002702ED">
        <w:rPr>
          <w:rFonts w:ascii="Arial" w:hAnsi="Arial" w:cs="Arial"/>
          <w:sz w:val="24"/>
          <w:szCs w:val="24"/>
        </w:rPr>
        <w:t>муниципального образования Богородицкий район</w:t>
      </w:r>
      <w:r w:rsidRPr="002702ED">
        <w:rPr>
          <w:rFonts w:ascii="Arial" w:hAnsi="Arial" w:cs="Arial"/>
          <w:sz w:val="24"/>
          <w:szCs w:val="24"/>
          <w:lang w:eastAsia="ru-RU"/>
        </w:rPr>
        <w:t>.</w:t>
      </w:r>
    </w:p>
    <w:p w:rsidR="00375EAE" w:rsidRPr="002702ED" w:rsidRDefault="00E271D1" w:rsidP="00E26F62">
      <w:pPr>
        <w:widowControl w:val="0"/>
        <w:suppressAutoHyphens w:val="0"/>
        <w:autoSpaceDE w:val="0"/>
        <w:autoSpaceDN w:val="0"/>
        <w:spacing w:before="20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2702ED">
        <w:rPr>
          <w:rFonts w:ascii="Arial" w:hAnsi="Arial" w:cs="Arial"/>
          <w:sz w:val="24"/>
          <w:szCs w:val="24"/>
          <w:lang w:eastAsia="ru-RU"/>
        </w:rPr>
        <w:t xml:space="preserve">Прогнозируемые доходы от приватизации </w:t>
      </w:r>
      <w:r w:rsidR="00E43EC1" w:rsidRPr="002702ED">
        <w:rPr>
          <w:rFonts w:ascii="Arial" w:hAnsi="Arial" w:cs="Arial"/>
          <w:sz w:val="24"/>
          <w:szCs w:val="24"/>
        </w:rPr>
        <w:t>муниципального имущества муниципального образования Богородицкий район</w:t>
      </w:r>
      <w:r w:rsidR="00E43EC1" w:rsidRPr="002702E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2702ED">
        <w:rPr>
          <w:rFonts w:ascii="Arial" w:hAnsi="Arial" w:cs="Arial"/>
          <w:sz w:val="24"/>
          <w:szCs w:val="24"/>
          <w:lang w:eastAsia="ru-RU"/>
        </w:rPr>
        <w:t>в 202</w:t>
      </w:r>
      <w:r w:rsidR="00A8435C" w:rsidRPr="002702ED">
        <w:rPr>
          <w:rFonts w:ascii="Arial" w:hAnsi="Arial" w:cs="Arial"/>
          <w:sz w:val="24"/>
          <w:szCs w:val="24"/>
          <w:lang w:eastAsia="ru-RU"/>
        </w:rPr>
        <w:t>6</w:t>
      </w:r>
      <w:r w:rsidR="00A830C0" w:rsidRPr="002702ED">
        <w:rPr>
          <w:rFonts w:ascii="Arial" w:hAnsi="Arial" w:cs="Arial"/>
          <w:sz w:val="24"/>
          <w:szCs w:val="24"/>
          <w:lang w:eastAsia="ru-RU"/>
        </w:rPr>
        <w:t xml:space="preserve"> году</w:t>
      </w:r>
      <w:r w:rsidRPr="002702ED">
        <w:rPr>
          <w:rFonts w:ascii="Arial" w:hAnsi="Arial" w:cs="Arial"/>
          <w:sz w:val="24"/>
          <w:szCs w:val="24"/>
          <w:lang w:eastAsia="ru-RU"/>
        </w:rPr>
        <w:t xml:space="preserve"> ожидаются в сумме </w:t>
      </w:r>
      <w:r w:rsidR="00BD7BE5" w:rsidRPr="002702ED">
        <w:rPr>
          <w:rFonts w:ascii="Arial" w:hAnsi="Arial" w:cs="Arial"/>
          <w:sz w:val="24"/>
          <w:szCs w:val="24"/>
          <w:lang w:eastAsia="ru-RU"/>
        </w:rPr>
        <w:t>7</w:t>
      </w:r>
      <w:r w:rsidR="00A8435C" w:rsidRPr="002702ED">
        <w:rPr>
          <w:rFonts w:ascii="Arial" w:hAnsi="Arial" w:cs="Arial"/>
          <w:sz w:val="24"/>
          <w:szCs w:val="24"/>
          <w:lang w:eastAsia="ru-RU"/>
        </w:rPr>
        <w:t>50</w:t>
      </w:r>
      <w:r w:rsidR="00447AFB" w:rsidRPr="002702ED">
        <w:rPr>
          <w:rFonts w:ascii="Arial" w:hAnsi="Arial" w:cs="Arial"/>
          <w:sz w:val="24"/>
          <w:szCs w:val="24"/>
          <w:lang w:eastAsia="ru-RU"/>
        </w:rPr>
        <w:t xml:space="preserve">,0 </w:t>
      </w:r>
      <w:r w:rsidRPr="002702ED">
        <w:rPr>
          <w:rFonts w:ascii="Arial" w:hAnsi="Arial" w:cs="Arial"/>
          <w:sz w:val="24"/>
          <w:szCs w:val="24"/>
          <w:lang w:eastAsia="ru-RU"/>
        </w:rPr>
        <w:t>тыс. рублей, в том числе от продажи земельн</w:t>
      </w:r>
      <w:r w:rsidR="00447AFB" w:rsidRPr="002702ED">
        <w:rPr>
          <w:rFonts w:ascii="Arial" w:hAnsi="Arial" w:cs="Arial"/>
          <w:sz w:val="24"/>
          <w:szCs w:val="24"/>
          <w:lang w:eastAsia="ru-RU"/>
        </w:rPr>
        <w:t>ых</w:t>
      </w:r>
      <w:r w:rsidRPr="002702ED">
        <w:rPr>
          <w:rFonts w:ascii="Arial" w:hAnsi="Arial" w:cs="Arial"/>
          <w:sz w:val="24"/>
          <w:szCs w:val="24"/>
          <w:lang w:eastAsia="ru-RU"/>
        </w:rPr>
        <w:t xml:space="preserve"> участк</w:t>
      </w:r>
      <w:r w:rsidR="00447AFB" w:rsidRPr="002702ED">
        <w:rPr>
          <w:rFonts w:ascii="Arial" w:hAnsi="Arial" w:cs="Arial"/>
          <w:sz w:val="24"/>
          <w:szCs w:val="24"/>
          <w:lang w:eastAsia="ru-RU"/>
        </w:rPr>
        <w:t>ов</w:t>
      </w:r>
      <w:r w:rsidRPr="002702E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47AFB" w:rsidRPr="002702ED">
        <w:rPr>
          <w:rFonts w:ascii="Arial" w:hAnsi="Arial" w:cs="Arial"/>
          <w:sz w:val="24"/>
          <w:szCs w:val="24"/>
          <w:lang w:eastAsia="ru-RU"/>
        </w:rPr>
        <w:t>–</w:t>
      </w:r>
      <w:r w:rsidRPr="002702E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A8435C" w:rsidRPr="002702ED">
        <w:rPr>
          <w:rFonts w:ascii="Arial" w:hAnsi="Arial" w:cs="Arial"/>
          <w:sz w:val="24"/>
          <w:szCs w:val="24"/>
          <w:lang w:eastAsia="ru-RU"/>
        </w:rPr>
        <w:t>300</w:t>
      </w:r>
      <w:r w:rsidR="00447AFB" w:rsidRPr="002702ED">
        <w:rPr>
          <w:rFonts w:ascii="Arial" w:hAnsi="Arial" w:cs="Arial"/>
          <w:sz w:val="24"/>
          <w:szCs w:val="24"/>
          <w:lang w:eastAsia="ru-RU"/>
        </w:rPr>
        <w:t>,0</w:t>
      </w:r>
      <w:r w:rsidRPr="002702ED">
        <w:rPr>
          <w:rFonts w:ascii="Arial" w:hAnsi="Arial" w:cs="Arial"/>
          <w:sz w:val="24"/>
          <w:szCs w:val="24"/>
          <w:lang w:eastAsia="ru-RU"/>
        </w:rPr>
        <w:t xml:space="preserve"> тыс. рублей.</w:t>
      </w:r>
    </w:p>
    <w:p w:rsidR="00E271D1" w:rsidRPr="002702ED" w:rsidRDefault="00E271D1" w:rsidP="00E26F62">
      <w:pPr>
        <w:widowControl w:val="0"/>
        <w:suppressAutoHyphens w:val="0"/>
        <w:autoSpaceDE w:val="0"/>
        <w:autoSpaceDN w:val="0"/>
        <w:spacing w:before="200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2702ED">
        <w:rPr>
          <w:rFonts w:ascii="Arial" w:hAnsi="Arial" w:cs="Arial"/>
          <w:sz w:val="24"/>
          <w:szCs w:val="24"/>
          <w:lang w:eastAsia="ru-RU"/>
        </w:rPr>
        <w:t xml:space="preserve">Затраты на организацию и проведение приватизации </w:t>
      </w:r>
      <w:r w:rsidR="00E43EC1" w:rsidRPr="002702ED">
        <w:rPr>
          <w:rFonts w:ascii="Arial" w:hAnsi="Arial" w:cs="Arial"/>
          <w:sz w:val="24"/>
          <w:szCs w:val="24"/>
        </w:rPr>
        <w:t>муниципального имущества муниципального образования Богородицкий район</w:t>
      </w:r>
      <w:r w:rsidRPr="002702ED">
        <w:rPr>
          <w:rFonts w:ascii="Arial" w:hAnsi="Arial" w:cs="Arial"/>
          <w:sz w:val="24"/>
          <w:szCs w:val="24"/>
          <w:lang w:eastAsia="ru-RU"/>
        </w:rPr>
        <w:t xml:space="preserve"> запланированы в сумме </w:t>
      </w:r>
      <w:r w:rsidR="00A8435C" w:rsidRPr="002702ED">
        <w:rPr>
          <w:rFonts w:ascii="Arial" w:hAnsi="Arial" w:cs="Arial"/>
          <w:sz w:val="24"/>
          <w:szCs w:val="24"/>
          <w:lang w:eastAsia="ru-RU"/>
        </w:rPr>
        <w:t>1</w:t>
      </w:r>
      <w:r w:rsidR="00B7355D" w:rsidRPr="002702ED">
        <w:rPr>
          <w:rFonts w:ascii="Arial" w:hAnsi="Arial" w:cs="Arial"/>
          <w:sz w:val="24"/>
          <w:szCs w:val="24"/>
          <w:lang w:eastAsia="ru-RU"/>
        </w:rPr>
        <w:t>5</w:t>
      </w:r>
      <w:r w:rsidR="00447AFB" w:rsidRPr="002702ED">
        <w:rPr>
          <w:rFonts w:ascii="Arial" w:hAnsi="Arial" w:cs="Arial"/>
          <w:sz w:val="24"/>
          <w:szCs w:val="24"/>
          <w:lang w:eastAsia="ru-RU"/>
        </w:rPr>
        <w:t>,0</w:t>
      </w:r>
      <w:r w:rsidRPr="002702ED">
        <w:rPr>
          <w:rFonts w:ascii="Arial" w:hAnsi="Arial" w:cs="Arial"/>
          <w:sz w:val="24"/>
          <w:szCs w:val="24"/>
          <w:lang w:eastAsia="ru-RU"/>
        </w:rPr>
        <w:t xml:space="preserve"> тыс. рублей.</w:t>
      </w:r>
    </w:p>
    <w:p w:rsidR="00E271D1" w:rsidRPr="002702ED" w:rsidRDefault="00E271D1" w:rsidP="00DB42FD">
      <w:pPr>
        <w:pStyle w:val="ConsPlusNormal"/>
        <w:jc w:val="both"/>
        <w:rPr>
          <w:rFonts w:cs="Arial"/>
          <w:sz w:val="24"/>
          <w:szCs w:val="24"/>
        </w:rPr>
      </w:pPr>
    </w:p>
    <w:p w:rsidR="00BC2C12" w:rsidRPr="002702ED" w:rsidRDefault="00BC2C12" w:rsidP="00E26F62">
      <w:pPr>
        <w:jc w:val="center"/>
        <w:rPr>
          <w:rFonts w:ascii="Arial" w:hAnsi="Arial" w:cs="Arial"/>
          <w:b/>
          <w:sz w:val="24"/>
          <w:szCs w:val="24"/>
        </w:rPr>
      </w:pPr>
      <w:r w:rsidRPr="002702ED">
        <w:rPr>
          <w:rFonts w:ascii="Arial" w:hAnsi="Arial" w:cs="Arial"/>
          <w:b/>
          <w:sz w:val="24"/>
          <w:szCs w:val="24"/>
        </w:rPr>
        <w:t>Раздел 2.</w:t>
      </w:r>
      <w:r w:rsidR="001E0028" w:rsidRPr="002702ED">
        <w:rPr>
          <w:rFonts w:ascii="Arial" w:hAnsi="Arial" w:cs="Arial"/>
          <w:b/>
          <w:sz w:val="24"/>
          <w:szCs w:val="24"/>
        </w:rPr>
        <w:t xml:space="preserve"> </w:t>
      </w:r>
      <w:r w:rsidRPr="002702ED">
        <w:rPr>
          <w:rFonts w:ascii="Arial" w:hAnsi="Arial" w:cs="Arial"/>
          <w:b/>
          <w:sz w:val="24"/>
          <w:szCs w:val="24"/>
        </w:rPr>
        <w:t xml:space="preserve">Муниципальное имущество, приватизация которого планируется в </w:t>
      </w:r>
      <w:r w:rsidR="00A8435C" w:rsidRPr="002702ED">
        <w:rPr>
          <w:rFonts w:ascii="Arial" w:hAnsi="Arial" w:cs="Arial"/>
          <w:b/>
          <w:sz w:val="24"/>
          <w:szCs w:val="24"/>
          <w:lang w:eastAsia="ru-RU"/>
        </w:rPr>
        <w:t>2026</w:t>
      </w:r>
      <w:r w:rsidR="00A830C0" w:rsidRPr="002702E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515C1D" w:rsidRPr="002702ED">
        <w:rPr>
          <w:rFonts w:ascii="Arial" w:hAnsi="Arial" w:cs="Arial"/>
          <w:b/>
          <w:sz w:val="24"/>
          <w:szCs w:val="24"/>
          <w:lang w:eastAsia="ru-RU"/>
        </w:rPr>
        <w:t>год</w:t>
      </w:r>
      <w:r w:rsidR="00E271D1" w:rsidRPr="002702ED">
        <w:rPr>
          <w:rFonts w:ascii="Arial" w:hAnsi="Arial" w:cs="Arial"/>
          <w:b/>
          <w:sz w:val="24"/>
          <w:szCs w:val="24"/>
          <w:lang w:eastAsia="ru-RU"/>
        </w:rPr>
        <w:t>у</w:t>
      </w:r>
      <w:r w:rsidR="00A830C0" w:rsidRPr="002702ED">
        <w:rPr>
          <w:rFonts w:ascii="Arial" w:hAnsi="Arial" w:cs="Arial"/>
          <w:b/>
          <w:sz w:val="24"/>
          <w:szCs w:val="24"/>
          <w:lang w:eastAsia="ru-RU"/>
        </w:rPr>
        <w:t xml:space="preserve"> и</w:t>
      </w:r>
      <w:r w:rsidR="00515C1D" w:rsidRPr="002702ED">
        <w:rPr>
          <w:rFonts w:ascii="Arial" w:hAnsi="Arial" w:cs="Arial"/>
          <w:b/>
          <w:sz w:val="24"/>
          <w:szCs w:val="24"/>
          <w:lang w:eastAsia="ru-RU"/>
        </w:rPr>
        <w:t xml:space="preserve"> планов</w:t>
      </w:r>
      <w:r w:rsidR="00E271D1" w:rsidRPr="002702ED">
        <w:rPr>
          <w:rFonts w:ascii="Arial" w:hAnsi="Arial" w:cs="Arial"/>
          <w:b/>
          <w:sz w:val="24"/>
          <w:szCs w:val="24"/>
          <w:lang w:eastAsia="ru-RU"/>
        </w:rPr>
        <w:t>ом</w:t>
      </w:r>
      <w:r w:rsidR="00515C1D" w:rsidRPr="002702ED">
        <w:rPr>
          <w:rFonts w:ascii="Arial" w:hAnsi="Arial" w:cs="Arial"/>
          <w:b/>
          <w:sz w:val="24"/>
          <w:szCs w:val="24"/>
          <w:lang w:eastAsia="ru-RU"/>
        </w:rPr>
        <w:t xml:space="preserve"> период</w:t>
      </w:r>
      <w:r w:rsidR="00E271D1" w:rsidRPr="002702ED">
        <w:rPr>
          <w:rFonts w:ascii="Arial" w:hAnsi="Arial" w:cs="Arial"/>
          <w:b/>
          <w:sz w:val="24"/>
          <w:szCs w:val="24"/>
          <w:lang w:eastAsia="ru-RU"/>
        </w:rPr>
        <w:t>е</w:t>
      </w:r>
      <w:r w:rsidR="00515C1D" w:rsidRPr="002702ED">
        <w:rPr>
          <w:rFonts w:ascii="Arial" w:hAnsi="Arial" w:cs="Arial"/>
          <w:b/>
          <w:sz w:val="24"/>
          <w:szCs w:val="24"/>
          <w:lang w:eastAsia="ru-RU"/>
        </w:rPr>
        <w:t xml:space="preserve"> 202</w:t>
      </w:r>
      <w:r w:rsidR="00A8435C" w:rsidRPr="002702ED">
        <w:rPr>
          <w:rFonts w:ascii="Arial" w:hAnsi="Arial" w:cs="Arial"/>
          <w:b/>
          <w:sz w:val="24"/>
          <w:szCs w:val="24"/>
          <w:lang w:eastAsia="ru-RU"/>
        </w:rPr>
        <w:t>7</w:t>
      </w:r>
      <w:r w:rsidR="00515C1D" w:rsidRPr="002702ED">
        <w:rPr>
          <w:rFonts w:ascii="Arial" w:hAnsi="Arial" w:cs="Arial"/>
          <w:b/>
          <w:sz w:val="24"/>
          <w:szCs w:val="24"/>
          <w:lang w:eastAsia="ru-RU"/>
        </w:rPr>
        <w:t xml:space="preserve"> и 202</w:t>
      </w:r>
      <w:r w:rsidR="00A8435C" w:rsidRPr="002702ED">
        <w:rPr>
          <w:rFonts w:ascii="Arial" w:hAnsi="Arial" w:cs="Arial"/>
          <w:b/>
          <w:sz w:val="24"/>
          <w:szCs w:val="24"/>
          <w:lang w:eastAsia="ru-RU"/>
        </w:rPr>
        <w:t>8</w:t>
      </w:r>
      <w:r w:rsidR="00515C1D" w:rsidRPr="002702ED">
        <w:rPr>
          <w:rFonts w:ascii="Arial" w:hAnsi="Arial" w:cs="Arial"/>
          <w:b/>
          <w:sz w:val="24"/>
          <w:szCs w:val="24"/>
          <w:lang w:eastAsia="ru-RU"/>
        </w:rPr>
        <w:t xml:space="preserve"> годов</w:t>
      </w:r>
    </w:p>
    <w:p w:rsidR="00BD7BE5" w:rsidRPr="002702ED" w:rsidRDefault="00BD7BE5" w:rsidP="0082168C">
      <w:pPr>
        <w:widowControl w:val="0"/>
        <w:suppressAutoHyphens w:val="0"/>
        <w:autoSpaceDE w:val="0"/>
        <w:autoSpaceDN w:val="0"/>
        <w:jc w:val="center"/>
        <w:rPr>
          <w:rFonts w:ascii="Arial" w:hAnsi="Arial" w:cs="Arial"/>
          <w:b/>
          <w:sz w:val="24"/>
          <w:szCs w:val="24"/>
        </w:rPr>
      </w:pPr>
    </w:p>
    <w:p w:rsidR="0082168C" w:rsidRPr="002702ED" w:rsidRDefault="0077244A" w:rsidP="00E26F62">
      <w:pPr>
        <w:widowControl w:val="0"/>
        <w:suppressAutoHyphens w:val="0"/>
        <w:autoSpaceDE w:val="0"/>
        <w:autoSpaceDN w:val="0"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2702ED">
        <w:rPr>
          <w:rFonts w:ascii="Arial" w:hAnsi="Arial" w:cs="Arial"/>
          <w:b/>
          <w:sz w:val="24"/>
          <w:szCs w:val="24"/>
        </w:rPr>
        <w:t>2.1.</w:t>
      </w:r>
      <w:r w:rsidR="0082168C" w:rsidRPr="002702ED">
        <w:rPr>
          <w:rFonts w:ascii="Arial" w:hAnsi="Arial" w:cs="Arial"/>
          <w:b/>
          <w:sz w:val="24"/>
          <w:szCs w:val="24"/>
        </w:rPr>
        <w:t xml:space="preserve"> </w:t>
      </w:r>
      <w:r w:rsidRPr="002702ED">
        <w:rPr>
          <w:rFonts w:ascii="Arial" w:hAnsi="Arial" w:cs="Arial"/>
          <w:b/>
          <w:sz w:val="24"/>
          <w:szCs w:val="24"/>
        </w:rPr>
        <w:t xml:space="preserve">Перечень иного имущества, </w:t>
      </w:r>
      <w:r w:rsidR="0082168C" w:rsidRPr="002702ED">
        <w:rPr>
          <w:rFonts w:ascii="Arial" w:hAnsi="Arial" w:cs="Arial"/>
          <w:b/>
          <w:sz w:val="24"/>
          <w:szCs w:val="24"/>
          <w:lang w:eastAsia="ru-RU"/>
        </w:rPr>
        <w:t>приватизация которого планируется в 202</w:t>
      </w:r>
      <w:r w:rsidR="00DB005C" w:rsidRPr="002702ED">
        <w:rPr>
          <w:rFonts w:ascii="Arial" w:hAnsi="Arial" w:cs="Arial"/>
          <w:b/>
          <w:sz w:val="24"/>
          <w:szCs w:val="24"/>
          <w:lang w:eastAsia="ru-RU"/>
        </w:rPr>
        <w:t>6</w:t>
      </w:r>
      <w:r w:rsidR="00A830C0" w:rsidRPr="002702ED">
        <w:rPr>
          <w:rFonts w:ascii="Arial" w:hAnsi="Arial" w:cs="Arial"/>
          <w:b/>
          <w:sz w:val="24"/>
          <w:szCs w:val="24"/>
          <w:lang w:eastAsia="ru-RU"/>
        </w:rPr>
        <w:t xml:space="preserve"> году и</w:t>
      </w:r>
      <w:r w:rsidR="0082168C" w:rsidRPr="002702ED">
        <w:rPr>
          <w:rFonts w:ascii="Arial" w:hAnsi="Arial" w:cs="Arial"/>
          <w:b/>
          <w:sz w:val="24"/>
          <w:szCs w:val="24"/>
          <w:lang w:eastAsia="ru-RU"/>
        </w:rPr>
        <w:t xml:space="preserve"> плановом периоде 202</w:t>
      </w:r>
      <w:r w:rsidR="00DB005C" w:rsidRPr="002702ED">
        <w:rPr>
          <w:rFonts w:ascii="Arial" w:hAnsi="Arial" w:cs="Arial"/>
          <w:b/>
          <w:sz w:val="24"/>
          <w:szCs w:val="24"/>
          <w:lang w:eastAsia="ru-RU"/>
        </w:rPr>
        <w:t>7</w:t>
      </w:r>
      <w:r w:rsidR="0082168C" w:rsidRPr="002702ED">
        <w:rPr>
          <w:rFonts w:ascii="Arial" w:hAnsi="Arial" w:cs="Arial"/>
          <w:b/>
          <w:sz w:val="24"/>
          <w:szCs w:val="24"/>
          <w:lang w:eastAsia="ru-RU"/>
        </w:rPr>
        <w:t xml:space="preserve"> и 202</w:t>
      </w:r>
      <w:r w:rsidR="00DB005C" w:rsidRPr="002702ED">
        <w:rPr>
          <w:rFonts w:ascii="Arial" w:hAnsi="Arial" w:cs="Arial"/>
          <w:b/>
          <w:sz w:val="24"/>
          <w:szCs w:val="24"/>
          <w:lang w:eastAsia="ru-RU"/>
        </w:rPr>
        <w:t>8</w:t>
      </w:r>
      <w:r w:rsidR="001F0254" w:rsidRPr="002702ED">
        <w:rPr>
          <w:rFonts w:ascii="Arial" w:hAnsi="Arial" w:cs="Arial"/>
          <w:b/>
          <w:sz w:val="24"/>
          <w:szCs w:val="24"/>
          <w:lang w:eastAsia="ru-RU"/>
        </w:rPr>
        <w:t xml:space="preserve"> годов</w:t>
      </w:r>
    </w:p>
    <w:p w:rsidR="001F0254" w:rsidRPr="002702ED" w:rsidRDefault="001F0254" w:rsidP="001F0254">
      <w:pPr>
        <w:widowControl w:val="0"/>
        <w:suppressAutoHyphens w:val="0"/>
        <w:autoSpaceDE w:val="0"/>
        <w:autoSpaceDN w:val="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66"/>
        <w:gridCol w:w="2193"/>
        <w:gridCol w:w="1676"/>
        <w:gridCol w:w="1676"/>
        <w:gridCol w:w="1467"/>
      </w:tblGrid>
      <w:tr w:rsidR="003F5BB1" w:rsidRPr="002702ED" w:rsidTr="002702ED">
        <w:tc>
          <w:tcPr>
            <w:tcW w:w="1812" w:type="pct"/>
          </w:tcPr>
          <w:p w:rsidR="003F5BB1" w:rsidRPr="002702ED" w:rsidRDefault="003F5BB1" w:rsidP="0082168C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объекта приватизации, его местонахождение</w:t>
            </w:r>
          </w:p>
        </w:tc>
        <w:tc>
          <w:tcPr>
            <w:tcW w:w="1112" w:type="pct"/>
          </w:tcPr>
          <w:p w:rsidR="003F5BB1" w:rsidRPr="002702ED" w:rsidRDefault="003F5BB1" w:rsidP="0082168C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Сведения о земельном участке</w:t>
            </w:r>
          </w:p>
        </w:tc>
        <w:tc>
          <w:tcPr>
            <w:tcW w:w="519" w:type="pct"/>
          </w:tcPr>
          <w:p w:rsidR="003F5BB1" w:rsidRPr="002702ED" w:rsidRDefault="003F5BB1" w:rsidP="0082168C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Сроки приватизации</w:t>
            </w:r>
          </w:p>
        </w:tc>
        <w:tc>
          <w:tcPr>
            <w:tcW w:w="667" w:type="pct"/>
          </w:tcPr>
          <w:p w:rsidR="003F5BB1" w:rsidRPr="002702ED" w:rsidRDefault="003F5BB1" w:rsidP="0082168C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Способ приватизации</w:t>
            </w:r>
          </w:p>
        </w:tc>
        <w:tc>
          <w:tcPr>
            <w:tcW w:w="890" w:type="pct"/>
          </w:tcPr>
          <w:p w:rsidR="003F5BB1" w:rsidRPr="002702ED" w:rsidRDefault="003F5BB1" w:rsidP="0082168C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Прогнозный доход (тыс. руб.)</w:t>
            </w:r>
          </w:p>
        </w:tc>
      </w:tr>
      <w:tr w:rsidR="00E75F62" w:rsidRPr="002702ED" w:rsidTr="002702ED">
        <w:trPr>
          <w:trHeight w:val="375"/>
        </w:trPr>
        <w:tc>
          <w:tcPr>
            <w:tcW w:w="1812" w:type="pct"/>
          </w:tcPr>
          <w:p w:rsidR="00E75F62" w:rsidRPr="002702ED" w:rsidRDefault="00DB005C" w:rsidP="00E26F62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E26F62" w:rsidRPr="002702ED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E75F62"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Комплекс, </w:t>
            </w:r>
            <w:r w:rsidR="00A6418B"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расположенный по адресу: Тульская область, Богородицкий район, </w:t>
            </w: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п. Романцевский, ул. Тульская</w:t>
            </w:r>
            <w:r w:rsidR="00904137"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–</w:t>
            </w:r>
            <w:r w:rsidR="00904137"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водонапорная башня</w:t>
            </w:r>
            <w:r w:rsidR="00D87521"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 зем</w:t>
            </w:r>
            <w:r w:rsidR="005D4614" w:rsidRPr="002702ED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="00D87521"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участком</w:t>
            </w:r>
            <w:r w:rsidR="006B402A" w:rsidRPr="002702ED"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</w:p>
          <w:p w:rsidR="006B402A" w:rsidRPr="002702ED" w:rsidRDefault="006B402A" w:rsidP="0090413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="00904137"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DB005C" w:rsidRPr="002702ED">
              <w:rPr>
                <w:rFonts w:ascii="Arial" w:hAnsi="Arial" w:cs="Arial"/>
                <w:sz w:val="24"/>
                <w:szCs w:val="24"/>
                <w:lang w:eastAsia="ru-RU"/>
              </w:rPr>
              <w:t>водонапорная башня</w:t>
            </w:r>
            <w:r w:rsidR="005D4614"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DB005C" w:rsidRPr="002702ED">
              <w:rPr>
                <w:rFonts w:ascii="Arial" w:hAnsi="Arial" w:cs="Arial"/>
                <w:sz w:val="24"/>
                <w:szCs w:val="24"/>
                <w:lang w:eastAsia="ru-RU"/>
              </w:rPr>
              <w:t>объемом</w:t>
            </w:r>
            <w:r w:rsidR="005D4614"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DB005C" w:rsidRPr="002702ED">
              <w:rPr>
                <w:rFonts w:ascii="Arial" w:hAnsi="Arial" w:cs="Arial"/>
                <w:sz w:val="24"/>
                <w:szCs w:val="24"/>
                <w:lang w:eastAsia="ru-RU"/>
              </w:rPr>
              <w:t>900</w:t>
            </w:r>
            <w:r w:rsidR="005D4614"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FA183C" w:rsidRPr="002702ED">
              <w:rPr>
                <w:rFonts w:ascii="Arial" w:hAnsi="Arial" w:cs="Arial"/>
                <w:sz w:val="24"/>
                <w:szCs w:val="24"/>
                <w:lang w:eastAsia="ru-RU"/>
              </w:rPr>
              <w:t>куб.</w:t>
            </w:r>
            <w:r w:rsidR="00DB005C"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м, </w:t>
            </w:r>
            <w:r w:rsidR="005D4614" w:rsidRPr="002702ED">
              <w:rPr>
                <w:rFonts w:ascii="Arial" w:hAnsi="Arial" w:cs="Arial"/>
                <w:sz w:val="24"/>
                <w:szCs w:val="24"/>
                <w:lang w:eastAsia="ru-RU"/>
              </w:rPr>
              <w:t>кад. номер</w:t>
            </w:r>
            <w:r w:rsid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DB005C" w:rsidRPr="002702ED">
              <w:rPr>
                <w:rFonts w:ascii="Arial" w:hAnsi="Arial" w:cs="Arial"/>
                <w:sz w:val="24"/>
                <w:szCs w:val="24"/>
                <w:lang w:eastAsia="ru-RU"/>
              </w:rPr>
              <w:t>71:04:020303:861</w:t>
            </w:r>
          </w:p>
          <w:p w:rsidR="006B402A" w:rsidRPr="002702ED" w:rsidRDefault="006B402A" w:rsidP="0090413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</w:tcPr>
          <w:p w:rsidR="00E75F62" w:rsidRPr="002702ED" w:rsidRDefault="00AD254C" w:rsidP="00BD7BE5">
            <w:pPr>
              <w:widowControl w:val="0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5D4614" w:rsidRPr="002702ED">
              <w:rPr>
                <w:rFonts w:ascii="Arial" w:hAnsi="Arial" w:cs="Arial"/>
                <w:sz w:val="24"/>
                <w:szCs w:val="24"/>
                <w:lang w:eastAsia="ru-RU"/>
              </w:rPr>
              <w:t>з</w:t>
            </w:r>
            <w:r w:rsidR="00E26F62" w:rsidRPr="002702ED">
              <w:rPr>
                <w:rFonts w:ascii="Arial" w:hAnsi="Arial" w:cs="Arial"/>
                <w:sz w:val="24"/>
                <w:szCs w:val="24"/>
                <w:lang w:eastAsia="ru-RU"/>
              </w:rPr>
              <w:t>емельный</w:t>
            </w:r>
            <w:r w:rsidR="005D4614"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участок </w:t>
            </w:r>
            <w:r w:rsidR="006B402A" w:rsidRPr="002702ED">
              <w:rPr>
                <w:rFonts w:ascii="Arial" w:hAnsi="Arial" w:cs="Arial"/>
                <w:sz w:val="24"/>
                <w:szCs w:val="24"/>
                <w:lang w:eastAsia="ru-RU"/>
              </w:rPr>
              <w:t>площадь</w:t>
            </w:r>
            <w:r w:rsidR="005D4614" w:rsidRPr="002702ED">
              <w:rPr>
                <w:rFonts w:ascii="Arial" w:hAnsi="Arial" w:cs="Arial"/>
                <w:sz w:val="24"/>
                <w:szCs w:val="24"/>
                <w:lang w:eastAsia="ru-RU"/>
              </w:rPr>
              <w:t>ю</w:t>
            </w:r>
            <w:r w:rsidR="006B402A"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DB005C" w:rsidRPr="002702ED">
              <w:rPr>
                <w:rFonts w:ascii="Arial" w:hAnsi="Arial" w:cs="Arial"/>
                <w:sz w:val="24"/>
                <w:szCs w:val="24"/>
                <w:lang w:eastAsia="ru-RU"/>
              </w:rPr>
              <w:t>1 250</w:t>
            </w:r>
            <w:r w:rsidR="00904137"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FA183C" w:rsidRPr="002702ED">
              <w:rPr>
                <w:rFonts w:ascii="Arial" w:hAnsi="Arial" w:cs="Arial"/>
                <w:sz w:val="24"/>
                <w:szCs w:val="24"/>
                <w:lang w:eastAsia="ru-RU"/>
              </w:rPr>
              <w:t>кв.м</w:t>
            </w:r>
            <w:r w:rsidR="000B1166">
              <w:rPr>
                <w:rFonts w:ascii="Arial" w:hAnsi="Arial" w:cs="Arial"/>
                <w:sz w:val="24"/>
                <w:szCs w:val="24"/>
                <w:lang w:eastAsia="ru-RU"/>
              </w:rPr>
              <w:t>, кад. номер 71:04:040906:1898</w:t>
            </w:r>
          </w:p>
        </w:tc>
        <w:tc>
          <w:tcPr>
            <w:tcW w:w="519" w:type="pct"/>
          </w:tcPr>
          <w:p w:rsidR="00E75F62" w:rsidRPr="002702ED" w:rsidRDefault="00904137" w:rsidP="006B402A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F8636C"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кв</w:t>
            </w: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7" w:type="pct"/>
          </w:tcPr>
          <w:p w:rsidR="00E75F62" w:rsidRPr="002702ED" w:rsidRDefault="006B402A" w:rsidP="006B402A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890" w:type="pct"/>
          </w:tcPr>
          <w:p w:rsidR="00E75F62" w:rsidRPr="002702ED" w:rsidRDefault="00DB005C" w:rsidP="00DB005C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750,0, в т.ч. зе</w:t>
            </w:r>
            <w:r w:rsidR="00E26F62" w:rsidRPr="002702ED">
              <w:rPr>
                <w:rFonts w:ascii="Arial" w:hAnsi="Arial" w:cs="Arial"/>
                <w:sz w:val="24"/>
                <w:szCs w:val="24"/>
                <w:lang w:eastAsia="ru-RU"/>
              </w:rPr>
              <w:t>мельный</w:t>
            </w:r>
            <w:r w:rsidR="00904137"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участок </w:t>
            </w: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300</w:t>
            </w:r>
            <w:r w:rsidR="00B13E76" w:rsidRPr="002702ED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</w:tr>
      <w:tr w:rsidR="00E75F62" w:rsidRPr="002702ED" w:rsidTr="002702ED">
        <w:trPr>
          <w:trHeight w:val="1695"/>
        </w:trPr>
        <w:tc>
          <w:tcPr>
            <w:tcW w:w="1812" w:type="pct"/>
          </w:tcPr>
          <w:p w:rsidR="00E75F62" w:rsidRPr="002702ED" w:rsidRDefault="00E75F62" w:rsidP="0082168C">
            <w:pPr>
              <w:widowControl w:val="0"/>
              <w:autoSpaceDE w:val="0"/>
              <w:autoSpaceDN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ИТОГО</w:t>
            </w:r>
            <w:r w:rsidR="00811295" w:rsidRPr="002702ED"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12" w:type="pct"/>
          </w:tcPr>
          <w:p w:rsidR="00E75F62" w:rsidRPr="002702ED" w:rsidRDefault="00E75F62" w:rsidP="0082168C">
            <w:pPr>
              <w:widowControl w:val="0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9" w:type="pct"/>
          </w:tcPr>
          <w:p w:rsidR="00E75F62" w:rsidRPr="002702ED" w:rsidRDefault="00E75F62" w:rsidP="0082168C">
            <w:pPr>
              <w:widowControl w:val="0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</w:tcPr>
          <w:p w:rsidR="00E75F62" w:rsidRPr="002702ED" w:rsidRDefault="00E75F62" w:rsidP="0082168C">
            <w:pPr>
              <w:widowControl w:val="0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0" w:type="pct"/>
          </w:tcPr>
          <w:p w:rsidR="00904137" w:rsidRPr="002702ED" w:rsidRDefault="00DB005C" w:rsidP="0090413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750</w:t>
            </w:r>
            <w:r w:rsidR="00B13E76"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,0 </w:t>
            </w:r>
            <w:r w:rsidR="00E26F62" w:rsidRPr="002702ED">
              <w:rPr>
                <w:rFonts w:ascii="Arial" w:hAnsi="Arial" w:cs="Arial"/>
                <w:sz w:val="24"/>
                <w:szCs w:val="24"/>
                <w:lang w:eastAsia="ru-RU"/>
              </w:rPr>
              <w:t>(в т.ч от продажи земельного</w:t>
            </w:r>
            <w:r w:rsidR="00E75F62"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участка</w:t>
            </w:r>
            <w:r w:rsidR="00B13E76"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E75F62" w:rsidRPr="002702ED" w:rsidRDefault="00DB005C" w:rsidP="0090413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300</w:t>
            </w:r>
            <w:r w:rsidR="00B13E76" w:rsidRPr="002702ED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  <w:r w:rsidR="00E75F62" w:rsidRPr="002702ED">
              <w:rPr>
                <w:rFonts w:ascii="Arial" w:hAnsi="Arial" w:cs="Arial"/>
                <w:sz w:val="24"/>
                <w:szCs w:val="24"/>
                <w:lang w:eastAsia="ru-RU"/>
              </w:rPr>
              <w:t>)</w:t>
            </w:r>
          </w:p>
        </w:tc>
      </w:tr>
    </w:tbl>
    <w:p w:rsidR="00BC2C12" w:rsidRDefault="00BC2C12">
      <w:pPr>
        <w:snapToGrid w:val="0"/>
        <w:jc w:val="center"/>
        <w:rPr>
          <w:rFonts w:ascii="Arial" w:hAnsi="Arial" w:cs="Arial"/>
          <w:sz w:val="24"/>
          <w:szCs w:val="24"/>
        </w:rPr>
      </w:pPr>
    </w:p>
    <w:p w:rsidR="002702ED" w:rsidRPr="002702ED" w:rsidRDefault="002702ED">
      <w:pPr>
        <w:snapToGrid w:val="0"/>
        <w:jc w:val="center"/>
        <w:rPr>
          <w:rFonts w:ascii="Arial" w:hAnsi="Arial" w:cs="Arial"/>
          <w:sz w:val="24"/>
          <w:szCs w:val="24"/>
        </w:rPr>
      </w:pPr>
    </w:p>
    <w:p w:rsidR="002702ED" w:rsidRDefault="00515C1D" w:rsidP="00E26F62">
      <w:pPr>
        <w:widowControl w:val="0"/>
        <w:suppressAutoHyphens w:val="0"/>
        <w:autoSpaceDE w:val="0"/>
        <w:autoSpaceDN w:val="0"/>
        <w:ind w:firstLine="709"/>
        <w:jc w:val="center"/>
        <w:outlineLvl w:val="2"/>
        <w:rPr>
          <w:rFonts w:ascii="Arial" w:hAnsi="Arial" w:cs="Arial"/>
          <w:b/>
          <w:sz w:val="24"/>
          <w:szCs w:val="24"/>
          <w:lang w:eastAsia="ru-RU"/>
        </w:rPr>
      </w:pPr>
      <w:r w:rsidRPr="002702ED">
        <w:rPr>
          <w:rFonts w:ascii="Arial" w:hAnsi="Arial" w:cs="Arial"/>
          <w:b/>
          <w:sz w:val="24"/>
          <w:szCs w:val="24"/>
          <w:lang w:eastAsia="ru-RU"/>
        </w:rPr>
        <w:t>2.2. Прогнозируемые доходы от приватизации</w:t>
      </w:r>
      <w:r w:rsidR="003B2E4A" w:rsidRPr="002702E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E43EC1" w:rsidRPr="002702ED">
        <w:rPr>
          <w:rFonts w:ascii="Arial" w:hAnsi="Arial" w:cs="Arial"/>
          <w:b/>
          <w:sz w:val="24"/>
          <w:szCs w:val="24"/>
        </w:rPr>
        <w:t>муниципального имущества муниципального образования Богородицкий район</w:t>
      </w:r>
      <w:r w:rsidR="00E43EC1" w:rsidRPr="002702ED">
        <w:rPr>
          <w:rFonts w:ascii="Arial" w:hAnsi="Arial" w:cs="Arial"/>
          <w:b/>
          <w:sz w:val="24"/>
          <w:szCs w:val="24"/>
          <w:lang w:eastAsia="ru-RU"/>
        </w:rPr>
        <w:t xml:space="preserve"> </w:t>
      </w:r>
    </w:p>
    <w:p w:rsidR="00515C1D" w:rsidRPr="002702ED" w:rsidRDefault="00515C1D" w:rsidP="00E26F62">
      <w:pPr>
        <w:widowControl w:val="0"/>
        <w:suppressAutoHyphens w:val="0"/>
        <w:autoSpaceDE w:val="0"/>
        <w:autoSpaceDN w:val="0"/>
        <w:ind w:firstLine="709"/>
        <w:jc w:val="center"/>
        <w:outlineLvl w:val="2"/>
        <w:rPr>
          <w:rFonts w:ascii="Arial" w:hAnsi="Arial" w:cs="Arial"/>
          <w:b/>
          <w:sz w:val="24"/>
          <w:szCs w:val="24"/>
          <w:lang w:eastAsia="ru-RU"/>
        </w:rPr>
      </w:pPr>
      <w:r w:rsidRPr="002702ED">
        <w:rPr>
          <w:rFonts w:ascii="Arial" w:hAnsi="Arial" w:cs="Arial"/>
          <w:b/>
          <w:sz w:val="24"/>
          <w:szCs w:val="24"/>
          <w:lang w:eastAsia="ru-RU"/>
        </w:rPr>
        <w:t>в 202</w:t>
      </w:r>
      <w:r w:rsidR="00DB005C" w:rsidRPr="002702ED">
        <w:rPr>
          <w:rFonts w:ascii="Arial" w:hAnsi="Arial" w:cs="Arial"/>
          <w:b/>
          <w:sz w:val="24"/>
          <w:szCs w:val="24"/>
          <w:lang w:eastAsia="ru-RU"/>
        </w:rPr>
        <w:t>6</w:t>
      </w:r>
      <w:r w:rsidRPr="002702ED">
        <w:rPr>
          <w:rFonts w:ascii="Arial" w:hAnsi="Arial" w:cs="Arial"/>
          <w:b/>
          <w:sz w:val="24"/>
          <w:szCs w:val="24"/>
          <w:lang w:eastAsia="ru-RU"/>
        </w:rPr>
        <w:t xml:space="preserve"> году</w:t>
      </w:r>
      <w:r w:rsidR="003B2E4A" w:rsidRPr="002702E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D03107" w:rsidRPr="002702ED">
        <w:rPr>
          <w:rFonts w:ascii="Arial" w:hAnsi="Arial" w:cs="Arial"/>
          <w:b/>
          <w:sz w:val="24"/>
          <w:szCs w:val="24"/>
          <w:lang w:eastAsia="ru-RU"/>
        </w:rPr>
        <w:t>и</w:t>
      </w:r>
      <w:r w:rsidRPr="002702ED">
        <w:rPr>
          <w:rFonts w:ascii="Arial" w:hAnsi="Arial" w:cs="Arial"/>
          <w:b/>
          <w:sz w:val="24"/>
          <w:szCs w:val="24"/>
          <w:lang w:eastAsia="ru-RU"/>
        </w:rPr>
        <w:t xml:space="preserve"> плановом периоде 202</w:t>
      </w:r>
      <w:r w:rsidR="00DB005C" w:rsidRPr="002702ED">
        <w:rPr>
          <w:rFonts w:ascii="Arial" w:hAnsi="Arial" w:cs="Arial"/>
          <w:b/>
          <w:sz w:val="24"/>
          <w:szCs w:val="24"/>
          <w:lang w:eastAsia="ru-RU"/>
        </w:rPr>
        <w:t>7</w:t>
      </w:r>
      <w:r w:rsidRPr="002702ED">
        <w:rPr>
          <w:rFonts w:ascii="Arial" w:hAnsi="Arial" w:cs="Arial"/>
          <w:b/>
          <w:sz w:val="24"/>
          <w:szCs w:val="24"/>
          <w:lang w:eastAsia="ru-RU"/>
        </w:rPr>
        <w:t xml:space="preserve"> и 202</w:t>
      </w:r>
      <w:r w:rsidR="00DB005C" w:rsidRPr="002702ED">
        <w:rPr>
          <w:rFonts w:ascii="Arial" w:hAnsi="Arial" w:cs="Arial"/>
          <w:b/>
          <w:sz w:val="24"/>
          <w:szCs w:val="24"/>
          <w:lang w:eastAsia="ru-RU"/>
        </w:rPr>
        <w:t>8</w:t>
      </w:r>
      <w:r w:rsidRPr="002702ED">
        <w:rPr>
          <w:rFonts w:ascii="Arial" w:hAnsi="Arial" w:cs="Arial"/>
          <w:b/>
          <w:sz w:val="24"/>
          <w:szCs w:val="24"/>
          <w:lang w:eastAsia="ru-RU"/>
        </w:rPr>
        <w:t xml:space="preserve"> годов</w:t>
      </w:r>
    </w:p>
    <w:p w:rsidR="00C3112F" w:rsidRPr="002702ED" w:rsidRDefault="00515C1D" w:rsidP="00C3112F">
      <w:pPr>
        <w:widowControl w:val="0"/>
        <w:suppressAutoHyphens w:val="0"/>
        <w:autoSpaceDE w:val="0"/>
        <w:autoSpaceDN w:val="0"/>
        <w:jc w:val="right"/>
        <w:rPr>
          <w:rFonts w:ascii="Arial" w:hAnsi="Arial" w:cs="Arial"/>
          <w:sz w:val="24"/>
          <w:szCs w:val="24"/>
          <w:lang w:eastAsia="ru-RU"/>
        </w:rPr>
      </w:pPr>
      <w:r w:rsidRPr="002702ED">
        <w:rPr>
          <w:rFonts w:ascii="Arial" w:hAnsi="Arial" w:cs="Arial"/>
          <w:sz w:val="24"/>
          <w:szCs w:val="24"/>
          <w:lang w:eastAsia="ru-RU"/>
        </w:rPr>
        <w:t>(тыс. руб.)</w:t>
      </w:r>
      <w:r w:rsidR="00C3112F" w:rsidRPr="002702ED">
        <w:rPr>
          <w:rFonts w:ascii="Arial" w:hAnsi="Arial" w:cs="Arial"/>
          <w:sz w:val="24"/>
          <w:szCs w:val="24"/>
          <w:lang w:eastAsia="ru-RU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10"/>
        <w:gridCol w:w="1158"/>
        <w:gridCol w:w="1304"/>
        <w:gridCol w:w="1302"/>
        <w:gridCol w:w="1304"/>
      </w:tblGrid>
      <w:tr w:rsidR="00515C1D" w:rsidRPr="002702ED" w:rsidTr="002702ED">
        <w:tc>
          <w:tcPr>
            <w:tcW w:w="2326" w:type="pct"/>
            <w:vMerge w:val="restart"/>
          </w:tcPr>
          <w:p w:rsidR="00515C1D" w:rsidRPr="002702ED" w:rsidRDefault="00515C1D" w:rsidP="00515C1D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Источники доходов</w:t>
            </w:r>
          </w:p>
        </w:tc>
        <w:tc>
          <w:tcPr>
            <w:tcW w:w="2674" w:type="pct"/>
            <w:gridSpan w:val="4"/>
          </w:tcPr>
          <w:p w:rsidR="00515C1D" w:rsidRPr="002702ED" w:rsidRDefault="00515C1D" w:rsidP="00515C1D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Доходы</w:t>
            </w:r>
          </w:p>
        </w:tc>
      </w:tr>
      <w:tr w:rsidR="00515C1D" w:rsidRPr="002702ED" w:rsidTr="002702ED">
        <w:tc>
          <w:tcPr>
            <w:tcW w:w="2326" w:type="pct"/>
            <w:vMerge/>
          </w:tcPr>
          <w:p w:rsidR="00515C1D" w:rsidRPr="002702ED" w:rsidRDefault="00515C1D" w:rsidP="00515C1D">
            <w:pPr>
              <w:widowControl w:val="0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</w:tcPr>
          <w:p w:rsidR="00515C1D" w:rsidRPr="002702ED" w:rsidRDefault="00515C1D" w:rsidP="00515C1D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8" w:type="pct"/>
          </w:tcPr>
          <w:p w:rsidR="00515C1D" w:rsidRPr="002702ED" w:rsidRDefault="00515C1D" w:rsidP="00B13E76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202</w:t>
            </w:r>
            <w:r w:rsidR="00C3112F" w:rsidRPr="002702ED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687" w:type="pct"/>
          </w:tcPr>
          <w:p w:rsidR="00515C1D" w:rsidRPr="002702ED" w:rsidRDefault="00515C1D" w:rsidP="00B13E76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202</w:t>
            </w:r>
            <w:r w:rsidR="00C3112F" w:rsidRPr="002702ED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688" w:type="pct"/>
          </w:tcPr>
          <w:p w:rsidR="00515C1D" w:rsidRPr="002702ED" w:rsidRDefault="00515C1D" w:rsidP="00B13E76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202</w:t>
            </w:r>
            <w:r w:rsidR="00C3112F" w:rsidRPr="002702ED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515C1D" w:rsidRPr="002702ED" w:rsidTr="002702ED">
        <w:tblPrEx>
          <w:tblBorders>
            <w:insideH w:val="nil"/>
          </w:tblBorders>
        </w:tblPrEx>
        <w:tc>
          <w:tcPr>
            <w:tcW w:w="2326" w:type="pct"/>
            <w:tcBorders>
              <w:bottom w:val="nil"/>
            </w:tcBorders>
          </w:tcPr>
          <w:p w:rsidR="00515C1D" w:rsidRPr="002702ED" w:rsidRDefault="00515C1D" w:rsidP="00E43EC1">
            <w:pPr>
              <w:widowControl w:val="0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Реализация имущества, находящегося в собственности </w:t>
            </w:r>
            <w:r w:rsidR="00E43EC1" w:rsidRPr="002702ED">
              <w:rPr>
                <w:rFonts w:ascii="Arial" w:hAnsi="Arial" w:cs="Arial"/>
                <w:sz w:val="24"/>
                <w:szCs w:val="24"/>
              </w:rPr>
              <w:t>муниципального образования Богородицкий район</w:t>
            </w:r>
            <w:r w:rsidR="00D03107" w:rsidRPr="002702ED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611" w:type="pct"/>
            <w:tcBorders>
              <w:bottom w:val="nil"/>
            </w:tcBorders>
          </w:tcPr>
          <w:p w:rsidR="00515C1D" w:rsidRPr="002702ED" w:rsidRDefault="00C3112F" w:rsidP="00E43EC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750</w:t>
            </w:r>
            <w:r w:rsidR="00B7355D" w:rsidRPr="002702ED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="00B13E76" w:rsidRPr="002702ED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8" w:type="pct"/>
            <w:tcBorders>
              <w:bottom w:val="nil"/>
            </w:tcBorders>
          </w:tcPr>
          <w:p w:rsidR="00515C1D" w:rsidRPr="002702ED" w:rsidRDefault="00C3112F" w:rsidP="00515C1D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750</w:t>
            </w:r>
            <w:r w:rsidR="00B7355D" w:rsidRPr="002702ED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687" w:type="pct"/>
            <w:tcBorders>
              <w:bottom w:val="nil"/>
            </w:tcBorders>
          </w:tcPr>
          <w:p w:rsidR="00515C1D" w:rsidRPr="002702ED" w:rsidRDefault="00515C1D" w:rsidP="00515C1D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88" w:type="pct"/>
            <w:tcBorders>
              <w:bottom w:val="nil"/>
            </w:tcBorders>
          </w:tcPr>
          <w:p w:rsidR="00515C1D" w:rsidRPr="002702ED" w:rsidRDefault="00515C1D" w:rsidP="00515C1D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515C1D" w:rsidRPr="002702ED" w:rsidTr="002702ED">
        <w:tblPrEx>
          <w:tblBorders>
            <w:insideH w:val="nil"/>
          </w:tblBorders>
        </w:tblPrEx>
        <w:trPr>
          <w:trHeight w:val="735"/>
        </w:trPr>
        <w:tc>
          <w:tcPr>
            <w:tcW w:w="2326" w:type="pct"/>
            <w:tcBorders>
              <w:top w:val="nil"/>
              <w:bottom w:val="single" w:sz="4" w:space="0" w:color="auto"/>
            </w:tcBorders>
          </w:tcPr>
          <w:p w:rsidR="00515C1D" w:rsidRPr="002702ED" w:rsidRDefault="00D03107" w:rsidP="00515C1D">
            <w:pPr>
              <w:widowControl w:val="0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в</w:t>
            </w:r>
            <w:r w:rsidR="00811295"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том числе земельного участка</w:t>
            </w:r>
          </w:p>
        </w:tc>
        <w:tc>
          <w:tcPr>
            <w:tcW w:w="611" w:type="pct"/>
            <w:tcBorders>
              <w:top w:val="nil"/>
              <w:bottom w:val="single" w:sz="4" w:space="0" w:color="auto"/>
            </w:tcBorders>
          </w:tcPr>
          <w:p w:rsidR="00515C1D" w:rsidRPr="002702ED" w:rsidRDefault="00C3112F" w:rsidP="00E43EC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300</w:t>
            </w:r>
            <w:r w:rsidR="00B13E76" w:rsidRPr="002702ED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688" w:type="pct"/>
            <w:tcBorders>
              <w:top w:val="nil"/>
              <w:bottom w:val="single" w:sz="4" w:space="0" w:color="auto"/>
            </w:tcBorders>
          </w:tcPr>
          <w:p w:rsidR="00515C1D" w:rsidRPr="002702ED" w:rsidRDefault="00C3112F" w:rsidP="00C3112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300</w:t>
            </w:r>
            <w:r w:rsidR="00B13E76" w:rsidRPr="002702ED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687" w:type="pct"/>
            <w:tcBorders>
              <w:top w:val="nil"/>
              <w:bottom w:val="single" w:sz="4" w:space="0" w:color="auto"/>
            </w:tcBorders>
          </w:tcPr>
          <w:p w:rsidR="00515C1D" w:rsidRPr="002702ED" w:rsidRDefault="00811295" w:rsidP="00811295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88" w:type="pct"/>
            <w:tcBorders>
              <w:top w:val="nil"/>
              <w:bottom w:val="single" w:sz="4" w:space="0" w:color="auto"/>
            </w:tcBorders>
          </w:tcPr>
          <w:p w:rsidR="00F8636C" w:rsidRPr="002702ED" w:rsidRDefault="00811295" w:rsidP="00811295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515C1D" w:rsidRPr="002702ED" w:rsidTr="002702ED">
        <w:tc>
          <w:tcPr>
            <w:tcW w:w="2326" w:type="pct"/>
          </w:tcPr>
          <w:p w:rsidR="00515C1D" w:rsidRPr="002702ED" w:rsidRDefault="001F0254" w:rsidP="00515C1D">
            <w:pPr>
              <w:widowControl w:val="0"/>
              <w:suppressAutoHyphens w:val="0"/>
              <w:autoSpaceDE w:val="0"/>
              <w:autoSpaceDN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11" w:type="pct"/>
          </w:tcPr>
          <w:p w:rsidR="00515C1D" w:rsidRPr="002702ED" w:rsidRDefault="00C3112F" w:rsidP="00515C1D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750</w:t>
            </w:r>
            <w:r w:rsidR="00B7355D" w:rsidRPr="002702ED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688" w:type="pct"/>
          </w:tcPr>
          <w:p w:rsidR="00515C1D" w:rsidRPr="002702ED" w:rsidRDefault="00C3112F" w:rsidP="00AF765B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750</w:t>
            </w:r>
            <w:r w:rsidR="00B7355D" w:rsidRPr="002702ED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687" w:type="pct"/>
          </w:tcPr>
          <w:p w:rsidR="00515C1D" w:rsidRPr="002702ED" w:rsidRDefault="00FA183C" w:rsidP="00515C1D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88" w:type="pct"/>
          </w:tcPr>
          <w:p w:rsidR="00515C1D" w:rsidRPr="002702ED" w:rsidRDefault="00FA183C" w:rsidP="00515C1D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</w:tr>
    </w:tbl>
    <w:p w:rsidR="00515C1D" w:rsidRPr="002702ED" w:rsidRDefault="00515C1D" w:rsidP="00515C1D">
      <w:pPr>
        <w:widowControl w:val="0"/>
        <w:suppressAutoHyphens w:val="0"/>
        <w:autoSpaceDE w:val="0"/>
        <w:autoSpaceDN w:val="0"/>
        <w:jc w:val="both"/>
        <w:rPr>
          <w:rFonts w:ascii="Arial" w:hAnsi="Arial" w:cs="Arial"/>
          <w:sz w:val="24"/>
          <w:szCs w:val="24"/>
          <w:lang w:eastAsia="ru-RU"/>
        </w:rPr>
      </w:pPr>
    </w:p>
    <w:p w:rsidR="003F54B4" w:rsidRPr="002702ED" w:rsidRDefault="00515C1D" w:rsidP="00C3112F">
      <w:pPr>
        <w:widowControl w:val="0"/>
        <w:suppressAutoHyphens w:val="0"/>
        <w:autoSpaceDE w:val="0"/>
        <w:autoSpaceDN w:val="0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2702ED">
        <w:rPr>
          <w:rFonts w:ascii="Arial" w:hAnsi="Arial" w:cs="Arial"/>
          <w:b/>
          <w:sz w:val="24"/>
          <w:szCs w:val="24"/>
          <w:lang w:eastAsia="ru-RU"/>
        </w:rPr>
        <w:t xml:space="preserve">2.3. </w:t>
      </w:r>
      <w:r w:rsidR="003F54B4" w:rsidRPr="002702ED">
        <w:rPr>
          <w:rFonts w:ascii="Arial" w:hAnsi="Arial" w:cs="Arial"/>
          <w:b/>
          <w:sz w:val="24"/>
          <w:szCs w:val="24"/>
        </w:rPr>
        <w:t xml:space="preserve">Размер и виды затрат на организацию и проведение приватизации </w:t>
      </w:r>
      <w:r w:rsidR="00E43EC1" w:rsidRPr="002702ED">
        <w:rPr>
          <w:rFonts w:ascii="Arial" w:hAnsi="Arial" w:cs="Arial"/>
          <w:b/>
          <w:sz w:val="24"/>
          <w:szCs w:val="24"/>
        </w:rPr>
        <w:t>муниципального имущества муниципального образования Богородицкий район</w:t>
      </w:r>
      <w:r w:rsidR="00E43EC1" w:rsidRPr="002702E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3F54B4" w:rsidRPr="002702ED">
        <w:rPr>
          <w:rFonts w:ascii="Arial" w:hAnsi="Arial" w:cs="Arial"/>
          <w:b/>
          <w:sz w:val="24"/>
          <w:szCs w:val="24"/>
          <w:lang w:eastAsia="ru-RU"/>
        </w:rPr>
        <w:t>в 202</w:t>
      </w:r>
      <w:r w:rsidR="00C3112F" w:rsidRPr="002702ED">
        <w:rPr>
          <w:rFonts w:ascii="Arial" w:hAnsi="Arial" w:cs="Arial"/>
          <w:b/>
          <w:sz w:val="24"/>
          <w:szCs w:val="24"/>
          <w:lang w:eastAsia="ru-RU"/>
        </w:rPr>
        <w:t>6</w:t>
      </w:r>
      <w:r w:rsidR="00D03107" w:rsidRPr="002702ED">
        <w:rPr>
          <w:rFonts w:ascii="Arial" w:hAnsi="Arial" w:cs="Arial"/>
          <w:b/>
          <w:sz w:val="24"/>
          <w:szCs w:val="24"/>
          <w:lang w:eastAsia="ru-RU"/>
        </w:rPr>
        <w:t xml:space="preserve"> году и</w:t>
      </w:r>
      <w:r w:rsidR="003F54B4" w:rsidRPr="002702ED">
        <w:rPr>
          <w:rFonts w:ascii="Arial" w:hAnsi="Arial" w:cs="Arial"/>
          <w:b/>
          <w:sz w:val="24"/>
          <w:szCs w:val="24"/>
          <w:lang w:eastAsia="ru-RU"/>
        </w:rPr>
        <w:t xml:space="preserve"> плановом периоде 202</w:t>
      </w:r>
      <w:r w:rsidR="00C3112F" w:rsidRPr="002702ED">
        <w:rPr>
          <w:rFonts w:ascii="Arial" w:hAnsi="Arial" w:cs="Arial"/>
          <w:b/>
          <w:sz w:val="24"/>
          <w:szCs w:val="24"/>
          <w:lang w:eastAsia="ru-RU"/>
        </w:rPr>
        <w:t>7</w:t>
      </w:r>
      <w:r w:rsidR="003F54B4" w:rsidRPr="002702ED">
        <w:rPr>
          <w:rFonts w:ascii="Arial" w:hAnsi="Arial" w:cs="Arial"/>
          <w:b/>
          <w:sz w:val="24"/>
          <w:szCs w:val="24"/>
          <w:lang w:eastAsia="ru-RU"/>
        </w:rPr>
        <w:t xml:space="preserve"> и 202</w:t>
      </w:r>
      <w:r w:rsidR="00C3112F" w:rsidRPr="002702ED">
        <w:rPr>
          <w:rFonts w:ascii="Arial" w:hAnsi="Arial" w:cs="Arial"/>
          <w:b/>
          <w:sz w:val="24"/>
          <w:szCs w:val="24"/>
          <w:lang w:eastAsia="ru-RU"/>
        </w:rPr>
        <w:t>8 годов</w:t>
      </w:r>
    </w:p>
    <w:p w:rsidR="00BC1B6C" w:rsidRPr="002702ED" w:rsidRDefault="00C3112F" w:rsidP="00C3112F">
      <w:pPr>
        <w:widowControl w:val="0"/>
        <w:suppressAutoHyphens w:val="0"/>
        <w:autoSpaceDE w:val="0"/>
        <w:autoSpaceDN w:val="0"/>
        <w:jc w:val="right"/>
        <w:rPr>
          <w:rFonts w:ascii="Arial" w:hAnsi="Arial" w:cs="Arial"/>
          <w:sz w:val="24"/>
          <w:szCs w:val="24"/>
          <w:lang w:eastAsia="ru-RU"/>
        </w:rPr>
      </w:pPr>
      <w:r w:rsidRPr="002702ED">
        <w:rPr>
          <w:rFonts w:ascii="Arial" w:hAnsi="Arial" w:cs="Arial"/>
          <w:sz w:val="24"/>
          <w:szCs w:val="24"/>
          <w:lang w:eastAsia="ru-RU"/>
        </w:rPr>
        <w:t>(тыс. руб.)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68"/>
        <w:gridCol w:w="1712"/>
        <w:gridCol w:w="1998"/>
      </w:tblGrid>
      <w:tr w:rsidR="00515C1D" w:rsidRPr="002702ED" w:rsidTr="002702ED">
        <w:tc>
          <w:tcPr>
            <w:tcW w:w="3043" w:type="pct"/>
            <w:vMerge w:val="restart"/>
          </w:tcPr>
          <w:p w:rsidR="00515C1D" w:rsidRPr="002702ED" w:rsidRDefault="00515C1D" w:rsidP="00515C1D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1957" w:type="pct"/>
            <w:gridSpan w:val="2"/>
          </w:tcPr>
          <w:p w:rsidR="00515C1D" w:rsidRPr="002702ED" w:rsidRDefault="00515C1D" w:rsidP="00515C1D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Размер и виды затрат</w:t>
            </w:r>
          </w:p>
        </w:tc>
      </w:tr>
      <w:tr w:rsidR="00515C1D" w:rsidRPr="002702ED" w:rsidTr="002702ED">
        <w:tc>
          <w:tcPr>
            <w:tcW w:w="3043" w:type="pct"/>
            <w:vMerge/>
          </w:tcPr>
          <w:p w:rsidR="00515C1D" w:rsidRPr="002702ED" w:rsidRDefault="00515C1D" w:rsidP="00515C1D">
            <w:pPr>
              <w:widowControl w:val="0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3" w:type="pct"/>
          </w:tcPr>
          <w:p w:rsidR="00515C1D" w:rsidRPr="002702ED" w:rsidRDefault="00515C1D" w:rsidP="00515C1D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54" w:type="pct"/>
          </w:tcPr>
          <w:p w:rsidR="00515C1D" w:rsidRPr="002702ED" w:rsidRDefault="00515C1D" w:rsidP="00515C1D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В том числе оценка имущества</w:t>
            </w:r>
          </w:p>
        </w:tc>
      </w:tr>
      <w:tr w:rsidR="00B13E76" w:rsidRPr="002702ED" w:rsidTr="002702ED">
        <w:tc>
          <w:tcPr>
            <w:tcW w:w="3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7" w:rsidRPr="002702ED" w:rsidRDefault="00A8435C" w:rsidP="002702ED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E26F62" w:rsidRPr="002702ED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="00C3112F"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D03107"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Комплекс, расположенный по адресу: Тульская область, Богородицкий район, </w:t>
            </w:r>
            <w:r w:rsidR="00C3112F" w:rsidRPr="002702ED">
              <w:rPr>
                <w:rFonts w:ascii="Arial" w:hAnsi="Arial" w:cs="Arial"/>
                <w:sz w:val="24"/>
                <w:szCs w:val="24"/>
                <w:lang w:eastAsia="ru-RU"/>
              </w:rPr>
              <w:t>п. Романцевский</w:t>
            </w:r>
            <w:r w:rsidR="00D03107"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, </w:t>
            </w:r>
            <w:r w:rsidR="00C3112F" w:rsidRPr="002702ED">
              <w:rPr>
                <w:rFonts w:ascii="Arial" w:hAnsi="Arial" w:cs="Arial"/>
                <w:sz w:val="24"/>
                <w:szCs w:val="24"/>
                <w:lang w:eastAsia="ru-RU"/>
              </w:rPr>
              <w:t>ул. Тульская</w:t>
            </w:r>
            <w:r w:rsidR="00D03107"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C3112F" w:rsidRPr="002702ED">
              <w:rPr>
                <w:rFonts w:ascii="Arial" w:hAnsi="Arial" w:cs="Arial"/>
                <w:sz w:val="24"/>
                <w:szCs w:val="24"/>
                <w:lang w:eastAsia="ru-RU"/>
              </w:rPr>
              <w:t>–</w:t>
            </w:r>
            <w:r w:rsidR="00D03107"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C3112F" w:rsidRPr="002702ED">
              <w:rPr>
                <w:rFonts w:ascii="Arial" w:hAnsi="Arial" w:cs="Arial"/>
                <w:sz w:val="24"/>
                <w:szCs w:val="24"/>
                <w:lang w:eastAsia="ru-RU"/>
              </w:rPr>
              <w:t>водонапорная башня</w:t>
            </w:r>
            <w:r w:rsidR="00D03107"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 земельным участком:</w:t>
            </w:r>
          </w:p>
          <w:p w:rsidR="00B13E76" w:rsidRPr="002702ED" w:rsidRDefault="001F0254" w:rsidP="00C3112F">
            <w:pPr>
              <w:widowControl w:val="0"/>
              <w:autoSpaceDE w:val="0"/>
              <w:autoSpaceDN w:val="0"/>
              <w:ind w:firstLine="284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C3112F"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водонапорная башня объемом 900 </w:t>
            </w:r>
            <w:r w:rsidR="00FA183C" w:rsidRPr="002702ED">
              <w:rPr>
                <w:rFonts w:ascii="Arial" w:hAnsi="Arial" w:cs="Arial"/>
                <w:sz w:val="24"/>
                <w:szCs w:val="24"/>
                <w:lang w:eastAsia="ru-RU"/>
              </w:rPr>
              <w:t>куб.м</w:t>
            </w:r>
            <w:r w:rsidR="00C3112F" w:rsidRPr="002702ED">
              <w:rPr>
                <w:rFonts w:ascii="Arial" w:hAnsi="Arial" w:cs="Arial"/>
                <w:sz w:val="24"/>
                <w:szCs w:val="24"/>
                <w:lang w:eastAsia="ru-RU"/>
              </w:rPr>
              <w:t>, кад. номер 71:04:020303:861</w:t>
            </w: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D03107" w:rsidRPr="002702ED" w:rsidRDefault="001F0254" w:rsidP="00BD7BE5">
            <w:pPr>
              <w:widowControl w:val="0"/>
              <w:autoSpaceDE w:val="0"/>
              <w:autoSpaceDN w:val="0"/>
              <w:ind w:firstLine="284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земельный участок </w:t>
            </w:r>
            <w:r w:rsidR="00D03107" w:rsidRPr="002702ED">
              <w:rPr>
                <w:rFonts w:ascii="Arial" w:hAnsi="Arial" w:cs="Arial"/>
                <w:sz w:val="24"/>
                <w:szCs w:val="24"/>
                <w:lang w:eastAsia="ru-RU"/>
              </w:rPr>
              <w:t>площадь</w:t>
            </w: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ю </w:t>
            </w:r>
            <w:r w:rsidR="00C3112F" w:rsidRPr="002702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1 250 </w:t>
            </w:r>
            <w:r w:rsidR="00FA183C" w:rsidRPr="002702ED">
              <w:rPr>
                <w:rFonts w:ascii="Arial" w:hAnsi="Arial" w:cs="Arial"/>
                <w:sz w:val="24"/>
                <w:szCs w:val="24"/>
                <w:lang w:eastAsia="ru-RU"/>
              </w:rPr>
              <w:t>кв.м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76" w:rsidRPr="002702ED" w:rsidRDefault="00B13E76" w:rsidP="00B13E76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76" w:rsidRPr="002702ED" w:rsidRDefault="00B13E76" w:rsidP="00B13E76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2ED">
              <w:rPr>
                <w:rFonts w:ascii="Arial" w:hAnsi="Arial" w:cs="Arial"/>
                <w:sz w:val="24"/>
                <w:szCs w:val="24"/>
                <w:lang w:eastAsia="ru-RU"/>
              </w:rPr>
              <w:t>15,0</w:t>
            </w:r>
          </w:p>
        </w:tc>
      </w:tr>
    </w:tbl>
    <w:p w:rsidR="00BC2C12" w:rsidRPr="00AD254C" w:rsidRDefault="00BC2C12">
      <w:pPr>
        <w:jc w:val="both"/>
        <w:rPr>
          <w:rFonts w:ascii="PT Astra Serif" w:hAnsi="PT Astra Serif"/>
          <w:sz w:val="28"/>
          <w:szCs w:val="28"/>
        </w:rPr>
      </w:pPr>
    </w:p>
    <w:sectPr w:rsidR="00BC2C12" w:rsidRPr="00AD254C" w:rsidSect="002702ED">
      <w:headerReference w:type="default" r:id="rId9"/>
      <w:footnotePr>
        <w:pos w:val="beneathText"/>
      </w:footnotePr>
      <w:pgSz w:w="11905" w:h="16837"/>
      <w:pgMar w:top="1134" w:right="850" w:bottom="1134" w:left="1701" w:header="720" w:footer="71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754" w:rsidRDefault="00F21754">
      <w:r>
        <w:separator/>
      </w:r>
    </w:p>
  </w:endnote>
  <w:endnote w:type="continuationSeparator" w:id="1">
    <w:p w:rsidR="00F21754" w:rsidRDefault="00F217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754" w:rsidRDefault="00F21754">
      <w:r>
        <w:separator/>
      </w:r>
    </w:p>
  </w:footnote>
  <w:footnote w:type="continuationSeparator" w:id="1">
    <w:p w:rsidR="00F21754" w:rsidRDefault="00F217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2ED" w:rsidRDefault="009B29FD">
    <w:pPr>
      <w:pStyle w:val="a9"/>
      <w:jc w:val="center"/>
    </w:pPr>
    <w:fldSimple w:instr=" PAGE   \* MERGEFORMAT ">
      <w:r w:rsidR="00FB311D">
        <w:rPr>
          <w:noProof/>
        </w:rPr>
        <w:t>4</w:t>
      </w:r>
    </w:fldSimple>
  </w:p>
  <w:p w:rsidR="002702ED" w:rsidRDefault="002702E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35"/>
        </w:tabs>
        <w:ind w:left="735" w:hanging="735"/>
      </w:pPr>
    </w:lvl>
    <w:lvl w:ilvl="1">
      <w:start w:val="2"/>
      <w:numFmt w:val="decimal"/>
      <w:lvlText w:val="%1.%2.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."/>
      <w:lvlJc w:val="left"/>
      <w:pPr>
        <w:tabs>
          <w:tab w:val="num" w:pos="735"/>
        </w:tabs>
        <w:ind w:left="735" w:hanging="735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822"/>
        </w:tabs>
        <w:ind w:left="822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284"/>
        </w:tabs>
        <w:ind w:left="1284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746"/>
        </w:tabs>
        <w:ind w:left="1746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208"/>
        </w:tabs>
        <w:ind w:left="2208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670"/>
        </w:tabs>
        <w:ind w:left="267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3132"/>
        </w:tabs>
        <w:ind w:left="3132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594"/>
        </w:tabs>
        <w:ind w:left="3594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4056"/>
        </w:tabs>
        <w:ind w:left="4056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4106045"/>
    <w:multiLevelType w:val="hybridMultilevel"/>
    <w:tmpl w:val="F1C0FE14"/>
    <w:lvl w:ilvl="0" w:tplc="5046EC2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EF51F88"/>
    <w:multiLevelType w:val="hybridMultilevel"/>
    <w:tmpl w:val="FA6A63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defaultTabStop w:val="720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EB4707"/>
    <w:rsid w:val="00011CA2"/>
    <w:rsid w:val="00017E4E"/>
    <w:rsid w:val="00022368"/>
    <w:rsid w:val="00027A92"/>
    <w:rsid w:val="000619C8"/>
    <w:rsid w:val="00087B7A"/>
    <w:rsid w:val="000977F5"/>
    <w:rsid w:val="000B1166"/>
    <w:rsid w:val="000B4A3A"/>
    <w:rsid w:val="000E311D"/>
    <w:rsid w:val="00100EEF"/>
    <w:rsid w:val="001139AC"/>
    <w:rsid w:val="00126FC8"/>
    <w:rsid w:val="001277E3"/>
    <w:rsid w:val="00147010"/>
    <w:rsid w:val="001D4C40"/>
    <w:rsid w:val="001E0028"/>
    <w:rsid w:val="001E277F"/>
    <w:rsid w:val="001F0254"/>
    <w:rsid w:val="00200F29"/>
    <w:rsid w:val="0021533D"/>
    <w:rsid w:val="00220C0D"/>
    <w:rsid w:val="0023044D"/>
    <w:rsid w:val="002445C2"/>
    <w:rsid w:val="00250D17"/>
    <w:rsid w:val="0025458F"/>
    <w:rsid w:val="002702ED"/>
    <w:rsid w:val="002C51DD"/>
    <w:rsid w:val="002D1311"/>
    <w:rsid w:val="002D1777"/>
    <w:rsid w:val="00332B2A"/>
    <w:rsid w:val="00343790"/>
    <w:rsid w:val="003634E4"/>
    <w:rsid w:val="00375EAE"/>
    <w:rsid w:val="00394448"/>
    <w:rsid w:val="003B2E4A"/>
    <w:rsid w:val="003B5E60"/>
    <w:rsid w:val="003C2046"/>
    <w:rsid w:val="003D01F4"/>
    <w:rsid w:val="003D72D0"/>
    <w:rsid w:val="003F54B4"/>
    <w:rsid w:val="003F5BB1"/>
    <w:rsid w:val="0042390B"/>
    <w:rsid w:val="0044127C"/>
    <w:rsid w:val="00447AFB"/>
    <w:rsid w:val="00455D8B"/>
    <w:rsid w:val="00467BE7"/>
    <w:rsid w:val="00493280"/>
    <w:rsid w:val="004A5812"/>
    <w:rsid w:val="004F1D5F"/>
    <w:rsid w:val="004F44E1"/>
    <w:rsid w:val="004F5E77"/>
    <w:rsid w:val="005067F6"/>
    <w:rsid w:val="00515C1D"/>
    <w:rsid w:val="00566A7C"/>
    <w:rsid w:val="005965C8"/>
    <w:rsid w:val="005A18A5"/>
    <w:rsid w:val="005A6463"/>
    <w:rsid w:val="005C5892"/>
    <w:rsid w:val="005D4614"/>
    <w:rsid w:val="006232C2"/>
    <w:rsid w:val="006536FD"/>
    <w:rsid w:val="00660F84"/>
    <w:rsid w:val="00683761"/>
    <w:rsid w:val="006B402A"/>
    <w:rsid w:val="006D0699"/>
    <w:rsid w:val="006F3E61"/>
    <w:rsid w:val="00704781"/>
    <w:rsid w:val="00706517"/>
    <w:rsid w:val="007163CD"/>
    <w:rsid w:val="00742FB5"/>
    <w:rsid w:val="0075045E"/>
    <w:rsid w:val="00751735"/>
    <w:rsid w:val="00764C5D"/>
    <w:rsid w:val="0077244A"/>
    <w:rsid w:val="007B1B8B"/>
    <w:rsid w:val="007C0CC9"/>
    <w:rsid w:val="007C66FB"/>
    <w:rsid w:val="007C69F7"/>
    <w:rsid w:val="007E71BA"/>
    <w:rsid w:val="007E79D8"/>
    <w:rsid w:val="00811295"/>
    <w:rsid w:val="00815F27"/>
    <w:rsid w:val="0082168C"/>
    <w:rsid w:val="00834B97"/>
    <w:rsid w:val="00834F66"/>
    <w:rsid w:val="00852EA9"/>
    <w:rsid w:val="00857F4F"/>
    <w:rsid w:val="00873C93"/>
    <w:rsid w:val="008C0228"/>
    <w:rsid w:val="008C0F26"/>
    <w:rsid w:val="008C147F"/>
    <w:rsid w:val="008D6902"/>
    <w:rsid w:val="008E44AE"/>
    <w:rsid w:val="00904137"/>
    <w:rsid w:val="00954ABF"/>
    <w:rsid w:val="009608AF"/>
    <w:rsid w:val="0097047F"/>
    <w:rsid w:val="009B29FD"/>
    <w:rsid w:val="009B4492"/>
    <w:rsid w:val="009B59BD"/>
    <w:rsid w:val="00A168DE"/>
    <w:rsid w:val="00A33A3B"/>
    <w:rsid w:val="00A6418B"/>
    <w:rsid w:val="00A75D3D"/>
    <w:rsid w:val="00A804F2"/>
    <w:rsid w:val="00A830C0"/>
    <w:rsid w:val="00A8435C"/>
    <w:rsid w:val="00A85C43"/>
    <w:rsid w:val="00AD2310"/>
    <w:rsid w:val="00AD254C"/>
    <w:rsid w:val="00AE5596"/>
    <w:rsid w:val="00AF6843"/>
    <w:rsid w:val="00AF6B7F"/>
    <w:rsid w:val="00AF765B"/>
    <w:rsid w:val="00B13E76"/>
    <w:rsid w:val="00B261E0"/>
    <w:rsid w:val="00B342BE"/>
    <w:rsid w:val="00B65DEB"/>
    <w:rsid w:val="00B7355D"/>
    <w:rsid w:val="00B74163"/>
    <w:rsid w:val="00B7470D"/>
    <w:rsid w:val="00B85651"/>
    <w:rsid w:val="00B93D82"/>
    <w:rsid w:val="00BC1B6C"/>
    <w:rsid w:val="00BC2C12"/>
    <w:rsid w:val="00BD7BE5"/>
    <w:rsid w:val="00BE71FC"/>
    <w:rsid w:val="00C3112F"/>
    <w:rsid w:val="00C31A2A"/>
    <w:rsid w:val="00C4460E"/>
    <w:rsid w:val="00C72F26"/>
    <w:rsid w:val="00C83A93"/>
    <w:rsid w:val="00CB0FF7"/>
    <w:rsid w:val="00CB45A8"/>
    <w:rsid w:val="00CB592F"/>
    <w:rsid w:val="00CC64EB"/>
    <w:rsid w:val="00CF1F52"/>
    <w:rsid w:val="00D03107"/>
    <w:rsid w:val="00D035FA"/>
    <w:rsid w:val="00D51AEF"/>
    <w:rsid w:val="00D64125"/>
    <w:rsid w:val="00D84A2A"/>
    <w:rsid w:val="00D87521"/>
    <w:rsid w:val="00D95065"/>
    <w:rsid w:val="00D95BCB"/>
    <w:rsid w:val="00DB005C"/>
    <w:rsid w:val="00DB42FD"/>
    <w:rsid w:val="00DC2525"/>
    <w:rsid w:val="00DD4F38"/>
    <w:rsid w:val="00DE71B9"/>
    <w:rsid w:val="00E01A61"/>
    <w:rsid w:val="00E0716F"/>
    <w:rsid w:val="00E26F62"/>
    <w:rsid w:val="00E271D1"/>
    <w:rsid w:val="00E43EC1"/>
    <w:rsid w:val="00E47EE5"/>
    <w:rsid w:val="00E75F62"/>
    <w:rsid w:val="00E825B1"/>
    <w:rsid w:val="00EA47C8"/>
    <w:rsid w:val="00EA5784"/>
    <w:rsid w:val="00EB4707"/>
    <w:rsid w:val="00EE712C"/>
    <w:rsid w:val="00F11B03"/>
    <w:rsid w:val="00F21754"/>
    <w:rsid w:val="00F64A5D"/>
    <w:rsid w:val="00F8636C"/>
    <w:rsid w:val="00FA183C"/>
    <w:rsid w:val="00FB311D"/>
    <w:rsid w:val="00FC5DDF"/>
    <w:rsid w:val="00FC7C92"/>
    <w:rsid w:val="00FE7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9D8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7E79D8"/>
    <w:pPr>
      <w:keepNext/>
      <w:tabs>
        <w:tab w:val="num" w:pos="0"/>
      </w:tabs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7E79D8"/>
    <w:pPr>
      <w:keepNext/>
      <w:tabs>
        <w:tab w:val="num" w:pos="0"/>
      </w:tabs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7E79D8"/>
    <w:pPr>
      <w:keepNext/>
      <w:tabs>
        <w:tab w:val="num" w:pos="0"/>
      </w:tabs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rsid w:val="007E79D8"/>
    <w:pPr>
      <w:keepNext/>
      <w:tabs>
        <w:tab w:val="num" w:pos="0"/>
      </w:tabs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7E79D8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7E79D8"/>
  </w:style>
  <w:style w:type="character" w:customStyle="1" w:styleId="WW-Absatz-Standardschriftart">
    <w:name w:val="WW-Absatz-Standardschriftart"/>
    <w:rsid w:val="007E79D8"/>
  </w:style>
  <w:style w:type="character" w:customStyle="1" w:styleId="WW-Absatz-Standardschriftart1">
    <w:name w:val="WW-Absatz-Standardschriftart1"/>
    <w:rsid w:val="007E79D8"/>
  </w:style>
  <w:style w:type="character" w:customStyle="1" w:styleId="WW-Absatz-Standardschriftart11">
    <w:name w:val="WW-Absatz-Standardschriftart11"/>
    <w:rsid w:val="007E79D8"/>
  </w:style>
  <w:style w:type="character" w:customStyle="1" w:styleId="WW-Absatz-Standardschriftart111">
    <w:name w:val="WW-Absatz-Standardschriftart111"/>
    <w:rsid w:val="007E79D8"/>
  </w:style>
  <w:style w:type="character" w:customStyle="1" w:styleId="WW-Absatz-Standardschriftart1111">
    <w:name w:val="WW-Absatz-Standardschriftart1111"/>
    <w:rsid w:val="007E79D8"/>
  </w:style>
  <w:style w:type="character" w:customStyle="1" w:styleId="WW-Absatz-Standardschriftart11111">
    <w:name w:val="WW-Absatz-Standardschriftart11111"/>
    <w:rsid w:val="007E79D8"/>
  </w:style>
  <w:style w:type="character" w:customStyle="1" w:styleId="WW-Absatz-Standardschriftart111111">
    <w:name w:val="WW-Absatz-Standardschriftart111111"/>
    <w:rsid w:val="007E79D8"/>
  </w:style>
  <w:style w:type="character" w:customStyle="1" w:styleId="WW-Absatz-Standardschriftart1111111">
    <w:name w:val="WW-Absatz-Standardschriftart1111111"/>
    <w:rsid w:val="007E79D8"/>
  </w:style>
  <w:style w:type="character" w:customStyle="1" w:styleId="WW-Absatz-Standardschriftart11111111">
    <w:name w:val="WW-Absatz-Standardschriftart11111111"/>
    <w:rsid w:val="007E79D8"/>
  </w:style>
  <w:style w:type="character" w:customStyle="1" w:styleId="WW-Absatz-Standardschriftart111111111">
    <w:name w:val="WW-Absatz-Standardschriftart111111111"/>
    <w:rsid w:val="007E79D8"/>
  </w:style>
  <w:style w:type="character" w:customStyle="1" w:styleId="WW-Absatz-Standardschriftart1111111111">
    <w:name w:val="WW-Absatz-Standardschriftart1111111111"/>
    <w:rsid w:val="007E79D8"/>
  </w:style>
  <w:style w:type="character" w:customStyle="1" w:styleId="WW-Absatz-Standardschriftart11111111111">
    <w:name w:val="WW-Absatz-Standardschriftart11111111111"/>
    <w:rsid w:val="007E79D8"/>
  </w:style>
  <w:style w:type="character" w:customStyle="1" w:styleId="WW-Absatz-Standardschriftart111111111111">
    <w:name w:val="WW-Absatz-Standardschriftart111111111111"/>
    <w:rsid w:val="007E79D8"/>
  </w:style>
  <w:style w:type="character" w:customStyle="1" w:styleId="WW-Absatz-Standardschriftart1111111111111">
    <w:name w:val="WW-Absatz-Standardschriftart1111111111111"/>
    <w:rsid w:val="007E79D8"/>
  </w:style>
  <w:style w:type="character" w:customStyle="1" w:styleId="WW-Absatz-Standardschriftart11111111111111">
    <w:name w:val="WW-Absatz-Standardschriftart11111111111111"/>
    <w:rsid w:val="007E79D8"/>
  </w:style>
  <w:style w:type="character" w:customStyle="1" w:styleId="WW-Absatz-Standardschriftart111111111111111">
    <w:name w:val="WW-Absatz-Standardschriftart111111111111111"/>
    <w:rsid w:val="007E79D8"/>
  </w:style>
  <w:style w:type="character" w:customStyle="1" w:styleId="WW-Absatz-Standardschriftart1111111111111111">
    <w:name w:val="WW-Absatz-Standardschriftart1111111111111111"/>
    <w:rsid w:val="007E79D8"/>
  </w:style>
  <w:style w:type="character" w:customStyle="1" w:styleId="WW-Absatz-Standardschriftart11111111111111111">
    <w:name w:val="WW-Absatz-Standardschriftart11111111111111111"/>
    <w:rsid w:val="007E79D8"/>
  </w:style>
  <w:style w:type="character" w:customStyle="1" w:styleId="WW-Absatz-Standardschriftart111111111111111111">
    <w:name w:val="WW-Absatz-Standardschriftart111111111111111111"/>
    <w:rsid w:val="007E79D8"/>
  </w:style>
  <w:style w:type="character" w:customStyle="1" w:styleId="WW-Absatz-Standardschriftart1111111111111111111">
    <w:name w:val="WW-Absatz-Standardschriftart1111111111111111111"/>
    <w:rsid w:val="007E79D8"/>
  </w:style>
  <w:style w:type="character" w:customStyle="1" w:styleId="20">
    <w:name w:val="Основной шрифт абзаца2"/>
    <w:rsid w:val="007E79D8"/>
  </w:style>
  <w:style w:type="character" w:customStyle="1" w:styleId="WW-Absatz-Standardschriftart11111111111111111111">
    <w:name w:val="WW-Absatz-Standardschriftart11111111111111111111"/>
    <w:rsid w:val="007E79D8"/>
  </w:style>
  <w:style w:type="character" w:customStyle="1" w:styleId="WW-Absatz-Standardschriftart111111111111111111111">
    <w:name w:val="WW-Absatz-Standardschriftart111111111111111111111"/>
    <w:rsid w:val="007E79D8"/>
  </w:style>
  <w:style w:type="character" w:customStyle="1" w:styleId="WW-Absatz-Standardschriftart1111111111111111111111">
    <w:name w:val="WW-Absatz-Standardschriftart1111111111111111111111"/>
    <w:rsid w:val="007E79D8"/>
  </w:style>
  <w:style w:type="character" w:customStyle="1" w:styleId="WW-Absatz-Standardschriftart11111111111111111111111">
    <w:name w:val="WW-Absatz-Standardschriftart11111111111111111111111"/>
    <w:rsid w:val="007E79D8"/>
  </w:style>
  <w:style w:type="character" w:customStyle="1" w:styleId="10">
    <w:name w:val="Основной шрифт абзаца1"/>
    <w:rsid w:val="007E79D8"/>
  </w:style>
  <w:style w:type="character" w:customStyle="1" w:styleId="a3">
    <w:name w:val="Маркеры списка"/>
    <w:rsid w:val="007E79D8"/>
    <w:rPr>
      <w:rFonts w:ascii="StarSymbol" w:eastAsia="StarSymbol" w:hAnsi="StarSymbol" w:cs="StarSymbol"/>
      <w:sz w:val="18"/>
      <w:szCs w:val="18"/>
    </w:rPr>
  </w:style>
  <w:style w:type="paragraph" w:customStyle="1" w:styleId="a4">
    <w:name w:val="Заголовок"/>
    <w:basedOn w:val="a"/>
    <w:next w:val="a5"/>
    <w:rsid w:val="007E79D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7E79D8"/>
    <w:pPr>
      <w:jc w:val="both"/>
    </w:pPr>
    <w:rPr>
      <w:sz w:val="28"/>
    </w:rPr>
  </w:style>
  <w:style w:type="paragraph" w:styleId="a6">
    <w:name w:val="List"/>
    <w:basedOn w:val="a5"/>
    <w:semiHidden/>
    <w:rsid w:val="007E79D8"/>
    <w:rPr>
      <w:rFonts w:ascii="Arial" w:hAnsi="Arial" w:cs="Tahoma"/>
    </w:rPr>
  </w:style>
  <w:style w:type="paragraph" w:customStyle="1" w:styleId="21">
    <w:name w:val="Название2"/>
    <w:basedOn w:val="a"/>
    <w:rsid w:val="007E79D8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7E79D8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E79D8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7E79D8"/>
    <w:pPr>
      <w:suppressLineNumbers/>
    </w:pPr>
    <w:rPr>
      <w:rFonts w:ascii="Arial" w:hAnsi="Arial" w:cs="Tahoma"/>
    </w:rPr>
  </w:style>
  <w:style w:type="paragraph" w:styleId="a7">
    <w:name w:val="Title"/>
    <w:basedOn w:val="a"/>
    <w:next w:val="a8"/>
    <w:qFormat/>
    <w:rsid w:val="007E79D8"/>
    <w:pPr>
      <w:jc w:val="center"/>
    </w:pPr>
    <w:rPr>
      <w:sz w:val="28"/>
    </w:rPr>
  </w:style>
  <w:style w:type="paragraph" w:styleId="a8">
    <w:name w:val="Subtitle"/>
    <w:basedOn w:val="a"/>
    <w:next w:val="a5"/>
    <w:qFormat/>
    <w:rsid w:val="007E79D8"/>
    <w:pPr>
      <w:ind w:left="360"/>
    </w:pPr>
    <w:rPr>
      <w:sz w:val="24"/>
    </w:rPr>
  </w:style>
  <w:style w:type="paragraph" w:customStyle="1" w:styleId="210">
    <w:name w:val="Основной текст 21"/>
    <w:basedOn w:val="a"/>
    <w:rsid w:val="007E79D8"/>
    <w:pPr>
      <w:jc w:val="both"/>
    </w:pPr>
    <w:rPr>
      <w:sz w:val="26"/>
    </w:rPr>
  </w:style>
  <w:style w:type="paragraph" w:styleId="a9">
    <w:name w:val="header"/>
    <w:basedOn w:val="a"/>
    <w:link w:val="aa"/>
    <w:uiPriority w:val="99"/>
    <w:rsid w:val="007E79D8"/>
    <w:pPr>
      <w:tabs>
        <w:tab w:val="center" w:pos="4677"/>
        <w:tab w:val="right" w:pos="9355"/>
      </w:tabs>
    </w:pPr>
  </w:style>
  <w:style w:type="paragraph" w:styleId="ab">
    <w:name w:val="footer"/>
    <w:basedOn w:val="a"/>
    <w:semiHidden/>
    <w:rsid w:val="007E79D8"/>
    <w:pPr>
      <w:tabs>
        <w:tab w:val="center" w:pos="4677"/>
        <w:tab w:val="right" w:pos="9355"/>
      </w:tabs>
    </w:pPr>
  </w:style>
  <w:style w:type="paragraph" w:customStyle="1" w:styleId="13">
    <w:name w:val="Текст1"/>
    <w:basedOn w:val="a"/>
    <w:rsid w:val="007E79D8"/>
    <w:rPr>
      <w:rFonts w:ascii="Courier New" w:hAnsi="Courier New" w:cs="Courier New"/>
    </w:rPr>
  </w:style>
  <w:style w:type="paragraph" w:customStyle="1" w:styleId="ac">
    <w:name w:val="Содержимое таблицы"/>
    <w:basedOn w:val="a"/>
    <w:rsid w:val="007E79D8"/>
    <w:pPr>
      <w:suppressLineNumbers/>
    </w:pPr>
  </w:style>
  <w:style w:type="paragraph" w:customStyle="1" w:styleId="ad">
    <w:name w:val="Заголовок таблицы"/>
    <w:basedOn w:val="ac"/>
    <w:rsid w:val="007E79D8"/>
    <w:pPr>
      <w:jc w:val="center"/>
    </w:pPr>
    <w:rPr>
      <w:b/>
      <w:bCs/>
    </w:rPr>
  </w:style>
  <w:style w:type="paragraph" w:customStyle="1" w:styleId="23">
    <w:name w:val="Текст2"/>
    <w:basedOn w:val="a"/>
    <w:rsid w:val="007E79D8"/>
    <w:rPr>
      <w:rFonts w:ascii="Courier New" w:hAnsi="Courier New" w:cs="Courier New"/>
    </w:rPr>
  </w:style>
  <w:style w:type="paragraph" w:customStyle="1" w:styleId="ConsPlusNormal">
    <w:name w:val="ConsPlusNormal"/>
    <w:next w:val="a"/>
    <w:rsid w:val="007E79D8"/>
    <w:pPr>
      <w:widowControl w:val="0"/>
      <w:suppressAutoHyphens/>
      <w:ind w:firstLine="720"/>
    </w:pPr>
    <w:rPr>
      <w:rFonts w:ascii="Arial" w:eastAsia="Arial" w:hAnsi="Arial"/>
    </w:rPr>
  </w:style>
  <w:style w:type="table" w:styleId="ae">
    <w:name w:val="Table Grid"/>
    <w:basedOn w:val="a1"/>
    <w:uiPriority w:val="59"/>
    <w:rsid w:val="000223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375EAE"/>
    <w:rPr>
      <w:rFonts w:ascii="Segoe UI" w:hAnsi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375EAE"/>
    <w:rPr>
      <w:rFonts w:ascii="Segoe UI" w:hAnsi="Segoe UI" w:cs="Segoe UI"/>
      <w:sz w:val="18"/>
      <w:szCs w:val="18"/>
      <w:lang w:eastAsia="ar-SA"/>
    </w:rPr>
  </w:style>
  <w:style w:type="paragraph" w:customStyle="1" w:styleId="af1">
    <w:name w:val="Текст (лев. подпись)"/>
    <w:basedOn w:val="a"/>
    <w:next w:val="a"/>
    <w:rsid w:val="002702ED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2702ED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4A277-4D20-49A2-B13F-1848912F0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 О Т И</vt:lpstr>
    </vt:vector>
  </TitlesOfParts>
  <Company>SPecialiST RePack</Company>
  <LinksUpToDate>false</LinksUpToDate>
  <CharactersWithSpaces>6570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 О Т И</dc:title>
  <dc:creator>Мальцева О.Н.*****</dc:creator>
  <cp:lastModifiedBy>Admin</cp:lastModifiedBy>
  <cp:revision>6</cp:revision>
  <cp:lastPrinted>2025-11-26T10:58:00Z</cp:lastPrinted>
  <dcterms:created xsi:type="dcterms:W3CDTF">2025-12-01T06:46:00Z</dcterms:created>
  <dcterms:modified xsi:type="dcterms:W3CDTF">2025-12-17T07:04:00Z</dcterms:modified>
</cp:coreProperties>
</file>