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6A" w:rsidRPr="009D23FB" w:rsidRDefault="00255B6A" w:rsidP="00255B6A">
      <w:pPr>
        <w:shd w:val="clear" w:color="auto" w:fill="FFFFFF"/>
        <w:ind w:right="110"/>
        <w:jc w:val="center"/>
        <w:rPr>
          <w:rFonts w:ascii="PT Astra Serif" w:hAnsi="PT Astra Serif"/>
          <w:b/>
          <w:bCs/>
          <w:color w:val="000000"/>
          <w:spacing w:val="-9"/>
          <w:sz w:val="56"/>
          <w:szCs w:val="28"/>
        </w:rPr>
      </w:pPr>
      <w:bookmarkStart w:id="0" w:name="_GoBack"/>
    </w:p>
    <w:p w:rsidR="00255B6A" w:rsidRPr="009D23FB" w:rsidRDefault="00255B6A" w:rsidP="00255B6A">
      <w:pPr>
        <w:shd w:val="clear" w:color="auto" w:fill="FFFFFF"/>
        <w:ind w:right="110"/>
        <w:jc w:val="center"/>
        <w:rPr>
          <w:rFonts w:ascii="PT Astra Serif" w:hAnsi="PT Astra Serif"/>
          <w:b/>
          <w:bCs/>
          <w:color w:val="000000"/>
          <w:spacing w:val="-9"/>
          <w:sz w:val="56"/>
          <w:szCs w:val="28"/>
        </w:rPr>
      </w:pPr>
    </w:p>
    <w:p w:rsidR="00255B6A" w:rsidRPr="009D23FB" w:rsidRDefault="00255B6A" w:rsidP="00255B6A">
      <w:pPr>
        <w:shd w:val="clear" w:color="auto" w:fill="FFFFFF"/>
        <w:ind w:right="110"/>
        <w:jc w:val="center"/>
        <w:rPr>
          <w:rFonts w:ascii="PT Astra Serif" w:hAnsi="PT Astra Serif"/>
          <w:b/>
          <w:bCs/>
          <w:color w:val="000000"/>
          <w:spacing w:val="-9"/>
          <w:sz w:val="56"/>
          <w:szCs w:val="28"/>
        </w:rPr>
      </w:pPr>
    </w:p>
    <w:p w:rsidR="00255B6A" w:rsidRPr="009D23FB" w:rsidRDefault="00255B6A" w:rsidP="00255B6A">
      <w:pPr>
        <w:shd w:val="clear" w:color="auto" w:fill="FFFFFF"/>
        <w:ind w:right="110"/>
        <w:jc w:val="center"/>
        <w:rPr>
          <w:rFonts w:ascii="PT Astra Serif" w:hAnsi="PT Astra Serif"/>
          <w:b/>
          <w:bCs/>
          <w:color w:val="000000"/>
          <w:spacing w:val="-9"/>
          <w:sz w:val="56"/>
          <w:szCs w:val="28"/>
        </w:rPr>
      </w:pPr>
    </w:p>
    <w:p w:rsidR="00255B6A" w:rsidRPr="009D23FB" w:rsidRDefault="00255B6A" w:rsidP="00255B6A">
      <w:pPr>
        <w:shd w:val="clear" w:color="auto" w:fill="FFFFFF"/>
        <w:ind w:right="110"/>
        <w:jc w:val="center"/>
        <w:rPr>
          <w:rFonts w:ascii="PT Astra Serif" w:hAnsi="PT Astra Serif"/>
          <w:b/>
          <w:bCs/>
          <w:color w:val="000000"/>
          <w:spacing w:val="-9"/>
          <w:sz w:val="56"/>
          <w:szCs w:val="28"/>
        </w:rPr>
      </w:pPr>
    </w:p>
    <w:p w:rsidR="00255B6A" w:rsidRPr="009D23FB" w:rsidRDefault="00255B6A" w:rsidP="00255B6A">
      <w:pPr>
        <w:shd w:val="clear" w:color="auto" w:fill="FFFFFF"/>
        <w:ind w:right="110"/>
        <w:jc w:val="center"/>
        <w:rPr>
          <w:rFonts w:ascii="PT Astra Serif" w:hAnsi="PT Astra Serif"/>
          <w:b/>
          <w:bCs/>
          <w:color w:val="000000"/>
          <w:spacing w:val="-9"/>
          <w:sz w:val="56"/>
          <w:szCs w:val="28"/>
        </w:rPr>
      </w:pPr>
    </w:p>
    <w:p w:rsidR="00E80697" w:rsidRPr="009D23FB" w:rsidRDefault="00B729E9" w:rsidP="00255B6A">
      <w:pPr>
        <w:shd w:val="clear" w:color="auto" w:fill="FFFFFF"/>
        <w:ind w:right="110"/>
        <w:jc w:val="center"/>
        <w:rPr>
          <w:rFonts w:ascii="PT Astra Serif" w:hAnsi="PT Astra Serif"/>
          <w:b/>
          <w:bCs/>
          <w:color w:val="000000"/>
          <w:spacing w:val="-10"/>
          <w:sz w:val="56"/>
          <w:szCs w:val="28"/>
        </w:rPr>
      </w:pPr>
      <w:r w:rsidRPr="009D23FB">
        <w:rPr>
          <w:rFonts w:ascii="PT Astra Serif" w:hAnsi="PT Astra Serif"/>
          <w:b/>
          <w:bCs/>
          <w:color w:val="000000"/>
          <w:spacing w:val="-9"/>
          <w:sz w:val="56"/>
          <w:szCs w:val="28"/>
        </w:rPr>
        <w:t>Примерный</w:t>
      </w:r>
      <w:r w:rsidR="00E80697" w:rsidRPr="009D23FB">
        <w:rPr>
          <w:rFonts w:ascii="PT Astra Serif" w:hAnsi="PT Astra Serif"/>
          <w:b/>
          <w:bCs/>
          <w:color w:val="000000"/>
          <w:spacing w:val="-9"/>
          <w:sz w:val="56"/>
          <w:szCs w:val="28"/>
        </w:rPr>
        <w:t xml:space="preserve"> кодекс этики и служебного поведения с</w:t>
      </w:r>
      <w:r w:rsidR="00D96379" w:rsidRPr="009D23FB">
        <w:rPr>
          <w:rFonts w:ascii="PT Astra Serif" w:hAnsi="PT Astra Serif"/>
          <w:b/>
          <w:bCs/>
          <w:color w:val="000000"/>
          <w:spacing w:val="-10"/>
          <w:sz w:val="56"/>
          <w:szCs w:val="28"/>
        </w:rPr>
        <w:t xml:space="preserve">отрудников </w:t>
      </w:r>
      <w:r w:rsidR="00E80697" w:rsidRPr="009D23FB">
        <w:rPr>
          <w:rFonts w:ascii="PT Astra Serif" w:hAnsi="PT Astra Serif"/>
          <w:b/>
          <w:bCs/>
          <w:color w:val="000000"/>
          <w:spacing w:val="-10"/>
          <w:sz w:val="56"/>
          <w:szCs w:val="28"/>
        </w:rPr>
        <w:t xml:space="preserve">государственных учреждений </w:t>
      </w:r>
      <w:r w:rsidR="00C674E6" w:rsidRPr="009D23FB">
        <w:rPr>
          <w:rFonts w:ascii="PT Astra Serif" w:hAnsi="PT Astra Serif"/>
          <w:b/>
          <w:bCs/>
          <w:color w:val="000000"/>
          <w:spacing w:val="-10"/>
          <w:sz w:val="56"/>
          <w:szCs w:val="28"/>
        </w:rPr>
        <w:t>и иных организаций, созданных для обеспечения деятельности органов исполнительной власти Тульской области</w:t>
      </w:r>
    </w:p>
    <w:p w:rsidR="00E80697" w:rsidRPr="009D23FB" w:rsidRDefault="00E80697" w:rsidP="00255B6A">
      <w:pPr>
        <w:shd w:val="clear" w:color="auto" w:fill="FFFFFF"/>
        <w:ind w:right="101"/>
        <w:jc w:val="center"/>
        <w:rPr>
          <w:rFonts w:ascii="PT Astra Serif" w:hAnsi="PT Astra Serif"/>
          <w:sz w:val="56"/>
          <w:szCs w:val="28"/>
        </w:rPr>
      </w:pPr>
    </w:p>
    <w:p w:rsidR="00255B6A" w:rsidRPr="009D23FB" w:rsidRDefault="00255B6A" w:rsidP="00255B6A">
      <w:pPr>
        <w:shd w:val="clear" w:color="auto" w:fill="FFFFFF"/>
        <w:jc w:val="center"/>
        <w:rPr>
          <w:rFonts w:ascii="PT Astra Serif" w:hAnsi="PT Astra Serif"/>
          <w:b/>
          <w:color w:val="000000"/>
          <w:sz w:val="56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55B6A" w:rsidRPr="009D23FB" w:rsidRDefault="00255B6A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80697" w:rsidRPr="009D23FB" w:rsidRDefault="00E80697" w:rsidP="00E80697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D23FB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Pr="009D23FB">
        <w:rPr>
          <w:rFonts w:ascii="PT Astra Serif" w:hAnsi="PT Astra Serif"/>
          <w:b/>
          <w:color w:val="000000"/>
          <w:sz w:val="28"/>
          <w:szCs w:val="28"/>
        </w:rPr>
        <w:t>. Общие положения</w:t>
      </w:r>
    </w:p>
    <w:p w:rsidR="00E80697" w:rsidRPr="009D23FB" w:rsidRDefault="00E80697" w:rsidP="00E80697">
      <w:pPr>
        <w:shd w:val="clear" w:color="auto" w:fill="FFFFFF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E45128" w:rsidRPr="009D23FB" w:rsidRDefault="00E80697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pacing w:val="-5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B729E9" w:rsidRPr="009D23FB">
        <w:rPr>
          <w:rFonts w:ascii="PT Astra Serif" w:hAnsi="PT Astra Serif"/>
          <w:color w:val="000000"/>
          <w:sz w:val="28"/>
          <w:szCs w:val="28"/>
        </w:rPr>
        <w:t>Примерный</w:t>
      </w:r>
      <w:r w:rsidR="00773C4E" w:rsidRPr="009D23FB">
        <w:rPr>
          <w:rFonts w:ascii="PT Astra Serif" w:hAnsi="PT Astra Serif"/>
          <w:color w:val="000000"/>
          <w:sz w:val="28"/>
          <w:szCs w:val="28"/>
        </w:rPr>
        <w:t xml:space="preserve"> к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одекс этики и служебного поведения сотрудников государственных учреждений и </w:t>
      </w:r>
      <w:r w:rsidR="00C674E6" w:rsidRPr="009D23FB">
        <w:rPr>
          <w:rFonts w:ascii="PT Astra Serif" w:hAnsi="PT Astra Serif"/>
          <w:color w:val="000000"/>
          <w:sz w:val="28"/>
          <w:szCs w:val="28"/>
        </w:rPr>
        <w:t xml:space="preserve">иных организаций, созданных для обеспечения деятельности органов исполнительной власти Тульской области </w:t>
      </w:r>
      <w:r w:rsidRPr="009D23FB">
        <w:rPr>
          <w:rFonts w:ascii="PT Astra Serif" w:hAnsi="PT Astra Serif"/>
          <w:color w:val="000000"/>
          <w:sz w:val="28"/>
          <w:szCs w:val="28"/>
        </w:rPr>
        <w:t>(далее – Кодекс, сотрудники),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разработан </w:t>
      </w:r>
      <w:r w:rsidR="00C71902" w:rsidRPr="009D23FB">
        <w:rPr>
          <w:rFonts w:ascii="PT Astra Serif" w:hAnsi="PT Astra Serif"/>
          <w:color w:val="000000"/>
          <w:sz w:val="28"/>
          <w:szCs w:val="28"/>
        </w:rPr>
        <w:t>во исполнение стать</w:t>
      </w:r>
      <w:r w:rsidR="007F2F81" w:rsidRPr="009D23FB">
        <w:rPr>
          <w:rFonts w:ascii="PT Astra Serif" w:hAnsi="PT Astra Serif"/>
          <w:color w:val="000000"/>
          <w:sz w:val="28"/>
          <w:szCs w:val="28"/>
        </w:rPr>
        <w:t>и</w:t>
      </w:r>
      <w:r w:rsidR="00C71902" w:rsidRPr="009D23FB">
        <w:rPr>
          <w:rFonts w:ascii="PT Astra Serif" w:hAnsi="PT Astra Serif"/>
          <w:color w:val="000000"/>
          <w:sz w:val="28"/>
          <w:szCs w:val="28"/>
        </w:rPr>
        <w:t xml:space="preserve"> 13</w:t>
      </w:r>
      <w:r w:rsidR="00C71902" w:rsidRPr="009D23FB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="00C71902" w:rsidRPr="009D23FB">
        <w:rPr>
          <w:rFonts w:ascii="PT Astra Serif" w:hAnsi="PT Astra Serif"/>
          <w:color w:val="000000"/>
          <w:sz w:val="28"/>
          <w:szCs w:val="28"/>
        </w:rPr>
        <w:t xml:space="preserve"> Федерального закона от 25 декабря 2008 года</w:t>
      </w:r>
      <w:r w:rsidR="005A54B8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71902" w:rsidRPr="009D23FB">
        <w:rPr>
          <w:rFonts w:ascii="PT Astra Serif" w:hAnsi="PT Astra Serif"/>
          <w:color w:val="000000"/>
          <w:sz w:val="28"/>
          <w:szCs w:val="28"/>
        </w:rPr>
        <w:t xml:space="preserve">№ 273-ФЗ «О противодействии коррупции»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в соответствии </w:t>
      </w:r>
      <w:r w:rsidR="00DD1F11" w:rsidRPr="009D23FB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7F2F81" w:rsidRPr="009D23FB">
        <w:rPr>
          <w:rFonts w:ascii="PT Astra Serif" w:hAnsi="PT Astra Serif"/>
          <w:color w:val="000000"/>
          <w:spacing w:val="-5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</w:t>
      </w:r>
      <w:r w:rsidR="00E45128" w:rsidRPr="009D23FB">
        <w:rPr>
          <w:rFonts w:ascii="PT Astra Serif" w:hAnsi="PT Astra Serif"/>
          <w:color w:val="000000"/>
          <w:spacing w:val="-5"/>
          <w:sz w:val="28"/>
          <w:szCs w:val="28"/>
        </w:rPr>
        <w:t>.</w:t>
      </w:r>
    </w:p>
    <w:p w:rsidR="00F26A55" w:rsidRPr="009D23FB" w:rsidRDefault="00F26A55" w:rsidP="0057687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 xml:space="preserve">Кодекс является основой для разработки соответствующими 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 xml:space="preserve">государственными учреждениями и </w:t>
      </w:r>
      <w:r w:rsidR="00C674E6" w:rsidRPr="009D23FB">
        <w:rPr>
          <w:rFonts w:ascii="PT Astra Serif" w:hAnsi="PT Astra Serif"/>
          <w:color w:val="000000"/>
          <w:sz w:val="28"/>
          <w:szCs w:val="28"/>
        </w:rPr>
        <w:t>иными организациями, созданными для обеспечения деятельности органов исполнительной власти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 xml:space="preserve"> Тульской области (далее – государственные организации)</w:t>
      </w:r>
      <w:r w:rsidR="00341ACD" w:rsidRPr="009D23FB">
        <w:rPr>
          <w:rFonts w:ascii="PT Astra Serif" w:hAnsi="PT Astra Serif"/>
          <w:color w:val="000000"/>
          <w:sz w:val="28"/>
          <w:szCs w:val="28"/>
        </w:rPr>
        <w:t>,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 кодексов этики и служебного поведения 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>сотрудников</w:t>
      </w:r>
      <w:r w:rsidRPr="009D23FB">
        <w:rPr>
          <w:rFonts w:ascii="PT Astra Serif" w:hAnsi="PT Astra Serif"/>
          <w:color w:val="000000"/>
          <w:sz w:val="28"/>
          <w:szCs w:val="28"/>
        </w:rPr>
        <w:t>.</w:t>
      </w:r>
    </w:p>
    <w:p w:rsidR="00C20909" w:rsidRPr="009D23FB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E45128" w:rsidRPr="009D23FB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одекс представляет собой свод общих принципов</w:t>
      </w:r>
      <w:r w:rsidR="00E45128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профессиональной </w:t>
      </w:r>
      <w:r w:rsidR="009A5F24" w:rsidRPr="009D23FB">
        <w:rPr>
          <w:rFonts w:ascii="PT Astra Serif" w:hAnsi="PT Astra Serif"/>
          <w:color w:val="000000"/>
          <w:sz w:val="28"/>
          <w:szCs w:val="28"/>
        </w:rPr>
        <w:t>э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тики и основных правил служебного</w:t>
      </w:r>
      <w:r w:rsidR="00E45128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поведения, которыми должны руководствоваться </w:t>
      </w:r>
      <w:r w:rsidR="009A5F24" w:rsidRPr="009D23FB">
        <w:rPr>
          <w:rFonts w:ascii="PT Astra Serif" w:hAnsi="PT Astra Serif"/>
          <w:color w:val="000000"/>
          <w:sz w:val="28"/>
          <w:szCs w:val="28"/>
        </w:rPr>
        <w:t>сотрудники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.</w:t>
      </w:r>
    </w:p>
    <w:p w:rsidR="00C20909" w:rsidRPr="009D23FB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9553E8" w:rsidRPr="009D23FB">
        <w:rPr>
          <w:rFonts w:ascii="PT Astra Serif" w:hAnsi="PT Astra Serif"/>
          <w:color w:val="000000"/>
          <w:sz w:val="28"/>
          <w:szCs w:val="28"/>
        </w:rPr>
        <w:t>Лицо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, поступающ</w:t>
      </w:r>
      <w:r w:rsidR="009553E8" w:rsidRPr="009D23FB">
        <w:rPr>
          <w:rFonts w:ascii="PT Astra Serif" w:hAnsi="PT Astra Serif"/>
          <w:color w:val="000000"/>
          <w:sz w:val="28"/>
          <w:szCs w:val="28"/>
        </w:rPr>
        <w:t>ее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на</w:t>
      </w:r>
      <w:r w:rsidR="00E45128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A5F24" w:rsidRPr="009D23FB">
        <w:rPr>
          <w:rFonts w:ascii="PT Astra Serif" w:hAnsi="PT Astra Serif"/>
          <w:color w:val="000000"/>
          <w:sz w:val="28"/>
          <w:szCs w:val="28"/>
        </w:rPr>
        <w:t xml:space="preserve">работу 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>государственные организации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, обязан</w:t>
      </w:r>
      <w:r w:rsidR="009553E8" w:rsidRPr="009D23FB">
        <w:rPr>
          <w:rFonts w:ascii="PT Astra Serif" w:hAnsi="PT Astra Serif"/>
          <w:color w:val="000000"/>
          <w:sz w:val="28"/>
          <w:szCs w:val="28"/>
        </w:rPr>
        <w:t>о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ознакомиться с положениями 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одекса и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C143E" w:rsidRPr="009D23FB">
        <w:rPr>
          <w:rFonts w:ascii="PT Astra Serif" w:hAnsi="PT Astra Serif"/>
          <w:color w:val="000000"/>
          <w:sz w:val="28"/>
          <w:szCs w:val="28"/>
        </w:rPr>
        <w:t>руководствоваться ими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в процессе своей служебной деятельности.</w:t>
      </w:r>
    </w:p>
    <w:p w:rsidR="00C20909" w:rsidRPr="009D23FB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 xml:space="preserve">4.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Каждый </w:t>
      </w:r>
      <w:r w:rsidR="009A5F24" w:rsidRPr="009D23FB">
        <w:rPr>
          <w:rFonts w:ascii="PT Astra Serif" w:hAnsi="PT Astra Serif"/>
          <w:color w:val="000000"/>
          <w:sz w:val="28"/>
          <w:szCs w:val="28"/>
        </w:rPr>
        <w:t>сотрудник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должен принимать все необходимые меры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для соблюдения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положений 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одекса, а каждый гражданин Российской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Федерации вправе ожидать от </w:t>
      </w:r>
      <w:r w:rsidR="009A5F24" w:rsidRPr="009D23FB">
        <w:rPr>
          <w:rFonts w:ascii="PT Astra Serif" w:hAnsi="PT Astra Serif"/>
          <w:color w:val="000000"/>
          <w:sz w:val="28"/>
          <w:szCs w:val="28"/>
        </w:rPr>
        <w:t xml:space="preserve">сотрудника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поведения в отношениях с ним в соответствии с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положениями 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одекса.</w:t>
      </w:r>
    </w:p>
    <w:p w:rsidR="00C20909" w:rsidRPr="009D23FB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 xml:space="preserve">5.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Целью 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одекса является установление этических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норм и правил служебного поведения </w:t>
      </w:r>
      <w:r w:rsidR="009A5F24" w:rsidRPr="009D23FB">
        <w:rPr>
          <w:rFonts w:ascii="PT Astra Serif" w:hAnsi="PT Astra Serif"/>
          <w:color w:val="000000"/>
          <w:sz w:val="28"/>
          <w:szCs w:val="28"/>
        </w:rPr>
        <w:t>сотрудников</w:t>
      </w:r>
      <w:r w:rsidR="00AB3361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B3361" w:rsidRPr="009D23FB">
        <w:rPr>
          <w:rFonts w:ascii="PT Astra Serif" w:hAnsi="PT Astra Serif"/>
          <w:sz w:val="28"/>
          <w:szCs w:val="28"/>
        </w:rPr>
        <w:t>для повышения эффективности выполнения ими своей профессиональной деятельности,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а также содействие укреплению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авторитета </w:t>
      </w:r>
      <w:r w:rsidR="009A5F24" w:rsidRPr="009D23FB">
        <w:rPr>
          <w:rFonts w:ascii="PT Astra Serif" w:hAnsi="PT Astra Serif"/>
          <w:color w:val="000000"/>
          <w:sz w:val="28"/>
          <w:szCs w:val="28"/>
        </w:rPr>
        <w:t>сотрудников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, доверия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граждан к государственным органам и 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>организациям</w:t>
      </w:r>
      <w:r w:rsidR="009553E8" w:rsidRPr="009D23FB">
        <w:rPr>
          <w:rFonts w:ascii="PT Astra Serif" w:hAnsi="PT Astra Serif"/>
          <w:color w:val="000000"/>
          <w:sz w:val="28"/>
          <w:szCs w:val="28"/>
        </w:rPr>
        <w:t>,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обеспечение единых норм поведения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A5F24" w:rsidRPr="009D23FB">
        <w:rPr>
          <w:rFonts w:ascii="PT Astra Serif" w:hAnsi="PT Astra Serif"/>
          <w:color w:val="000000"/>
          <w:sz w:val="28"/>
          <w:szCs w:val="28"/>
        </w:rPr>
        <w:t xml:space="preserve">сотрудников и </w:t>
      </w:r>
      <w:r w:rsidR="00171814" w:rsidRPr="009D23FB">
        <w:rPr>
          <w:rFonts w:ascii="PT Astra Serif" w:hAnsi="PT Astra Serif"/>
          <w:color w:val="000000"/>
          <w:sz w:val="28"/>
          <w:szCs w:val="28"/>
        </w:rPr>
        <w:t xml:space="preserve">государственных </w:t>
      </w:r>
      <w:r w:rsidR="009A5F24" w:rsidRPr="009D23FB">
        <w:rPr>
          <w:rFonts w:ascii="PT Astra Serif" w:hAnsi="PT Astra Serif"/>
          <w:color w:val="000000"/>
          <w:sz w:val="28"/>
          <w:szCs w:val="28"/>
        </w:rPr>
        <w:t xml:space="preserve">гражданских служащих </w:t>
      </w:r>
      <w:r w:rsidR="00171814" w:rsidRPr="009D23FB">
        <w:rPr>
          <w:rFonts w:ascii="PT Astra Serif" w:hAnsi="PT Astra Serif"/>
          <w:color w:val="000000"/>
          <w:sz w:val="28"/>
          <w:szCs w:val="28"/>
        </w:rPr>
        <w:t xml:space="preserve">органов исполнительной власти и аппарата правительства </w:t>
      </w:r>
      <w:r w:rsidR="009A5F24" w:rsidRPr="009D23FB">
        <w:rPr>
          <w:rFonts w:ascii="PT Astra Serif" w:hAnsi="PT Astra Serif"/>
          <w:color w:val="000000"/>
          <w:sz w:val="28"/>
          <w:szCs w:val="28"/>
        </w:rPr>
        <w:t>Тульской области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.</w:t>
      </w:r>
    </w:p>
    <w:p w:rsidR="00C20909" w:rsidRPr="009D23FB" w:rsidRDefault="00171814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6</w:t>
      </w:r>
      <w:r w:rsidR="008F020C"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одекс служит основой для формирования должной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морали в сфере</w:t>
      </w:r>
      <w:r w:rsidR="009A5F24" w:rsidRPr="009D23FB">
        <w:rPr>
          <w:rFonts w:ascii="PT Astra Serif" w:hAnsi="PT Astra Serif"/>
          <w:color w:val="000000"/>
          <w:sz w:val="28"/>
          <w:szCs w:val="28"/>
        </w:rPr>
        <w:t xml:space="preserve"> деятельности государственных орган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>изаций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,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уважительного отношения к </w:t>
      </w:r>
      <w:r w:rsidR="002F3EA7" w:rsidRPr="009D23FB">
        <w:rPr>
          <w:rFonts w:ascii="PT Astra Serif" w:hAnsi="PT Astra Serif"/>
          <w:color w:val="000000"/>
          <w:sz w:val="28"/>
          <w:szCs w:val="28"/>
        </w:rPr>
        <w:t>государственным органам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 xml:space="preserve"> и организациям</w:t>
      </w:r>
      <w:r w:rsidR="002F3EA7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в общественном сознании, а также выступает как институт</w:t>
      </w:r>
      <w:r w:rsidR="00F333A2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общественного сознания и нравственности </w:t>
      </w:r>
      <w:r w:rsidR="002F3EA7" w:rsidRPr="009D23FB">
        <w:rPr>
          <w:rFonts w:ascii="PT Astra Serif" w:hAnsi="PT Astra Serif"/>
          <w:color w:val="000000"/>
          <w:sz w:val="28"/>
          <w:szCs w:val="28"/>
        </w:rPr>
        <w:t>сотрудников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, их самоконтроля.</w:t>
      </w:r>
    </w:p>
    <w:p w:rsidR="00C20909" w:rsidRPr="009D23FB" w:rsidRDefault="00171814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7</w:t>
      </w:r>
      <w:r w:rsidR="008F020C"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Знание и соблюдение </w:t>
      </w:r>
      <w:r w:rsidR="002F3EA7" w:rsidRPr="009D23FB">
        <w:rPr>
          <w:rFonts w:ascii="PT Astra Serif" w:hAnsi="PT Astra Serif"/>
          <w:color w:val="000000"/>
          <w:sz w:val="28"/>
          <w:szCs w:val="28"/>
        </w:rPr>
        <w:t>сотрудниками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положений 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одекса является одним из</w:t>
      </w:r>
      <w:r w:rsidR="00857F7E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критериев оценки качества их профессиональной деятельности и служебного поведения.</w:t>
      </w:r>
    </w:p>
    <w:p w:rsidR="00E655DD" w:rsidRPr="009D23FB" w:rsidRDefault="00E655DD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55B6A" w:rsidRPr="009D23FB" w:rsidRDefault="00255B6A" w:rsidP="00BC143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70E8A" w:rsidRPr="009D23FB" w:rsidRDefault="00E655DD" w:rsidP="00BC143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D23FB">
        <w:rPr>
          <w:rFonts w:ascii="PT Astra Serif" w:hAnsi="PT Astra Serif"/>
          <w:b/>
          <w:color w:val="000000"/>
          <w:sz w:val="28"/>
          <w:szCs w:val="28"/>
          <w:lang w:val="en-US"/>
        </w:rPr>
        <w:lastRenderedPageBreak/>
        <w:t>II</w:t>
      </w:r>
      <w:r w:rsidR="00C20909" w:rsidRPr="009D23FB">
        <w:rPr>
          <w:rFonts w:ascii="PT Astra Serif" w:hAnsi="PT Astra Serif"/>
          <w:b/>
          <w:color w:val="000000"/>
          <w:sz w:val="28"/>
          <w:szCs w:val="28"/>
        </w:rPr>
        <w:t>. Основны</w:t>
      </w:r>
      <w:r w:rsidR="00D70E8A" w:rsidRPr="009D23FB">
        <w:rPr>
          <w:rFonts w:ascii="PT Astra Serif" w:hAnsi="PT Astra Serif"/>
          <w:b/>
          <w:color w:val="000000"/>
          <w:sz w:val="28"/>
          <w:szCs w:val="28"/>
        </w:rPr>
        <w:t>е принципы и правила служебного</w:t>
      </w:r>
    </w:p>
    <w:p w:rsidR="00C20909" w:rsidRPr="009D23FB" w:rsidRDefault="00C20909" w:rsidP="00BC143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D23FB">
        <w:rPr>
          <w:rFonts w:ascii="PT Astra Serif" w:hAnsi="PT Astra Serif"/>
          <w:b/>
          <w:color w:val="000000"/>
          <w:sz w:val="28"/>
          <w:szCs w:val="28"/>
        </w:rPr>
        <w:t xml:space="preserve">поведения </w:t>
      </w:r>
      <w:r w:rsidR="006052A0" w:rsidRPr="009D23FB">
        <w:rPr>
          <w:rFonts w:ascii="PT Astra Serif" w:hAnsi="PT Astra Serif"/>
          <w:b/>
          <w:color w:val="000000"/>
          <w:sz w:val="28"/>
          <w:szCs w:val="28"/>
        </w:rPr>
        <w:t>сотрудников</w:t>
      </w:r>
    </w:p>
    <w:p w:rsidR="00E655DD" w:rsidRPr="009D23FB" w:rsidRDefault="00E655DD" w:rsidP="00BC143E">
      <w:pPr>
        <w:shd w:val="clear" w:color="auto" w:fill="FFFFFF"/>
        <w:ind w:firstLine="851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20909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8</w:t>
      </w:r>
      <w:r w:rsidR="008F020C"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71814" w:rsidRPr="009D23FB">
        <w:rPr>
          <w:rFonts w:ascii="PT Astra Serif" w:hAnsi="PT Astra Serif"/>
          <w:color w:val="000000"/>
          <w:sz w:val="28"/>
          <w:szCs w:val="28"/>
        </w:rPr>
        <w:t>Предусмотренные настоящим Кодексом</w:t>
      </w:r>
      <w:r w:rsidR="00BE2DE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принципы служебного поведения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являются основой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поведения </w:t>
      </w:r>
      <w:r w:rsidR="00BE2DED" w:rsidRPr="009D23FB">
        <w:rPr>
          <w:rFonts w:ascii="PT Astra Serif" w:hAnsi="PT Astra Serif"/>
          <w:color w:val="000000"/>
          <w:sz w:val="28"/>
          <w:szCs w:val="28"/>
        </w:rPr>
        <w:t xml:space="preserve">сотрудников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в связи с </w:t>
      </w:r>
      <w:r w:rsidR="00D81678" w:rsidRPr="009D23FB">
        <w:rPr>
          <w:rFonts w:ascii="PT Astra Serif" w:hAnsi="PT Astra Serif"/>
          <w:color w:val="000000"/>
          <w:sz w:val="28"/>
          <w:szCs w:val="28"/>
        </w:rPr>
        <w:t>осуществлением ими профессиональных</w:t>
      </w:r>
      <w:r w:rsidR="002F3EA7" w:rsidRPr="009D23FB">
        <w:rPr>
          <w:rFonts w:ascii="PT Astra Serif" w:hAnsi="PT Astra Serif"/>
          <w:color w:val="000000"/>
          <w:sz w:val="28"/>
          <w:szCs w:val="28"/>
        </w:rPr>
        <w:t xml:space="preserve"> должност</w:t>
      </w:r>
      <w:r w:rsidR="00D81678" w:rsidRPr="009D23FB">
        <w:rPr>
          <w:rFonts w:ascii="PT Astra Serif" w:hAnsi="PT Astra Serif"/>
          <w:color w:val="000000"/>
          <w:sz w:val="28"/>
          <w:szCs w:val="28"/>
        </w:rPr>
        <w:t>ных обязанностей</w:t>
      </w:r>
      <w:r w:rsidR="00171814" w:rsidRPr="009D23FB">
        <w:rPr>
          <w:rFonts w:ascii="PT Astra Serif" w:hAnsi="PT Astra Serif"/>
          <w:color w:val="000000"/>
          <w:sz w:val="28"/>
          <w:szCs w:val="28"/>
        </w:rPr>
        <w:t xml:space="preserve"> в государственных</w:t>
      </w:r>
      <w:r w:rsidR="002F3EA7" w:rsidRPr="009D23FB">
        <w:rPr>
          <w:rFonts w:ascii="PT Astra Serif" w:hAnsi="PT Astra Serif"/>
          <w:color w:val="000000"/>
          <w:sz w:val="28"/>
          <w:szCs w:val="28"/>
        </w:rPr>
        <w:t xml:space="preserve"> орган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>изациях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.</w:t>
      </w:r>
    </w:p>
    <w:p w:rsidR="00C20909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9</w:t>
      </w:r>
      <w:r w:rsidR="008F020C"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D81678" w:rsidRPr="009D23FB">
        <w:rPr>
          <w:rFonts w:ascii="PT Astra Serif" w:hAnsi="PT Astra Serif"/>
          <w:color w:val="000000"/>
          <w:sz w:val="28"/>
          <w:szCs w:val="28"/>
        </w:rPr>
        <w:t>Сотрудники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, сознавая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ответственность перед государством, обществом и гражданами,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призваны:</w:t>
      </w:r>
    </w:p>
    <w:p w:rsidR="00C20909" w:rsidRPr="009D23FB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а)</w:t>
      </w:r>
      <w:r w:rsidRPr="009D23FB">
        <w:rPr>
          <w:rFonts w:ascii="PT Astra Serif" w:hAnsi="PT Astra Serif"/>
          <w:color w:val="000000"/>
          <w:sz w:val="28"/>
          <w:szCs w:val="28"/>
        </w:rPr>
        <w:tab/>
        <w:t>исполнять должностные обязанности добросовестно и на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высоком профессиональном уровне в целях обеспечения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эффективной работы государственных органов;</w:t>
      </w:r>
    </w:p>
    <w:p w:rsidR="00C20909" w:rsidRPr="009D23FB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б)</w:t>
      </w:r>
      <w:r w:rsidRPr="009D23FB">
        <w:rPr>
          <w:rFonts w:ascii="PT Astra Serif" w:hAnsi="PT Astra Serif"/>
          <w:color w:val="000000"/>
          <w:sz w:val="28"/>
          <w:szCs w:val="28"/>
        </w:rPr>
        <w:tab/>
        <w:t>исходить из того, что признание, соблюдение и защита прав и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свобод человека и гражданина определяют основной смысл и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содержание деятельности как государственных орган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>изаций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, так и </w:t>
      </w:r>
      <w:r w:rsidR="002F3EA7" w:rsidRPr="009D23FB">
        <w:rPr>
          <w:rFonts w:ascii="PT Astra Serif" w:hAnsi="PT Astra Serif"/>
          <w:color w:val="000000"/>
          <w:sz w:val="28"/>
          <w:szCs w:val="28"/>
        </w:rPr>
        <w:t>сотрудников</w:t>
      </w:r>
      <w:r w:rsidRPr="009D23FB">
        <w:rPr>
          <w:rFonts w:ascii="PT Astra Serif" w:hAnsi="PT Astra Serif"/>
          <w:color w:val="000000"/>
          <w:sz w:val="28"/>
          <w:szCs w:val="28"/>
        </w:rPr>
        <w:t>;</w:t>
      </w:r>
    </w:p>
    <w:p w:rsidR="00C20909" w:rsidRPr="009D23FB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в)</w:t>
      </w:r>
      <w:r w:rsidRPr="009D23FB">
        <w:rPr>
          <w:rFonts w:ascii="PT Astra Serif" w:hAnsi="PT Astra Serif"/>
          <w:color w:val="000000"/>
          <w:sz w:val="28"/>
          <w:szCs w:val="28"/>
        </w:rPr>
        <w:tab/>
        <w:t>осуществлять свою деятельность в пределах полномочий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соответствующе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>й государственной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 орг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>а</w:t>
      </w:r>
      <w:r w:rsidRPr="009D23FB">
        <w:rPr>
          <w:rFonts w:ascii="PT Astra Serif" w:hAnsi="PT Astra Serif"/>
          <w:color w:val="000000"/>
          <w:sz w:val="28"/>
          <w:szCs w:val="28"/>
        </w:rPr>
        <w:t>н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>изации</w:t>
      </w:r>
      <w:r w:rsidRPr="009D23FB">
        <w:rPr>
          <w:rFonts w:ascii="PT Astra Serif" w:hAnsi="PT Astra Serif"/>
          <w:color w:val="000000"/>
          <w:sz w:val="28"/>
          <w:szCs w:val="28"/>
        </w:rPr>
        <w:t>;</w:t>
      </w:r>
    </w:p>
    <w:p w:rsidR="00C20909" w:rsidRPr="009D23FB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г)</w:t>
      </w:r>
      <w:r w:rsidRPr="009D23FB">
        <w:rPr>
          <w:rFonts w:ascii="PT Astra Serif" w:hAnsi="PT Astra Serif"/>
          <w:color w:val="000000"/>
          <w:sz w:val="28"/>
          <w:szCs w:val="28"/>
        </w:rPr>
        <w:tab/>
        <w:t>не оказывать предпочтения каким-либо профессиональным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или социальным группам и организациям, быть независимыми от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влияния отдельных граждан, профессиональных или социальных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групп и организаций;</w:t>
      </w:r>
    </w:p>
    <w:p w:rsidR="00C20909" w:rsidRPr="009D23FB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д)</w:t>
      </w:r>
      <w:r w:rsidRPr="009D23FB">
        <w:rPr>
          <w:rFonts w:ascii="PT Astra Serif" w:hAnsi="PT Astra Serif"/>
          <w:color w:val="000000"/>
          <w:sz w:val="28"/>
          <w:szCs w:val="28"/>
        </w:rPr>
        <w:tab/>
        <w:t>исключать действия, связанные с влиянием каких-либо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личных,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имущественных (финансовых) и иных интересов,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препятствующих добросовестному исполнению ими должностных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обязанностей;</w:t>
      </w:r>
    </w:p>
    <w:p w:rsidR="000E1C25" w:rsidRPr="009D23FB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е)</w:t>
      </w:r>
      <w:r w:rsidRPr="009D23FB">
        <w:rPr>
          <w:rFonts w:ascii="PT Astra Serif" w:hAnsi="PT Astra Serif"/>
          <w:color w:val="000000"/>
          <w:sz w:val="28"/>
          <w:szCs w:val="28"/>
        </w:rPr>
        <w:tab/>
        <w:t>увед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омлять </w:t>
      </w:r>
      <w:r w:rsidR="006052A0" w:rsidRPr="009D23FB">
        <w:rPr>
          <w:rFonts w:ascii="PT Astra Serif" w:hAnsi="PT Astra Serif"/>
          <w:color w:val="000000"/>
          <w:sz w:val="28"/>
          <w:szCs w:val="28"/>
        </w:rPr>
        <w:t>работодателя</w:t>
      </w:r>
      <w:r w:rsidRPr="009D23FB">
        <w:rPr>
          <w:rFonts w:ascii="PT Astra Serif" w:hAnsi="PT Astra Serif"/>
          <w:color w:val="000000"/>
          <w:sz w:val="28"/>
          <w:szCs w:val="28"/>
        </w:rPr>
        <w:t>, органы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прокуратуры или другие государственные органы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обо всех случаях обращения к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F2F81" w:rsidRPr="009D23FB">
        <w:rPr>
          <w:rFonts w:ascii="PT Astra Serif" w:hAnsi="PT Astra Serif"/>
          <w:color w:val="000000"/>
          <w:sz w:val="28"/>
          <w:szCs w:val="28"/>
        </w:rPr>
        <w:t>сотруднику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 каких-либо лиц в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целях склонения к совершению коррупционных правонарушений;</w:t>
      </w:r>
      <w:r w:rsidR="00857F7E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20909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ж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)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ab/>
        <w:t>соблюдать беспристрастность, исключающую возможность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влияния на их служебную деятельность решений политических</w:t>
      </w:r>
      <w:r w:rsidR="00E655D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партий и общественных объединений;</w:t>
      </w:r>
    </w:p>
    <w:p w:rsidR="00C20909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з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C20909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C20909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20909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л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) воздерживаться от поведения, которое могло бы вызвать сомнение в </w:t>
      </w:r>
      <w:r w:rsidR="00146768" w:rsidRPr="009D23FB">
        <w:rPr>
          <w:rFonts w:ascii="PT Astra Serif" w:hAnsi="PT Astra Serif"/>
          <w:color w:val="000000"/>
          <w:sz w:val="28"/>
          <w:szCs w:val="28"/>
        </w:rPr>
        <w:t xml:space="preserve">объективном и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добросовестном исполнении </w:t>
      </w:r>
      <w:r w:rsidR="00146768" w:rsidRPr="009D23FB">
        <w:rPr>
          <w:rFonts w:ascii="PT Astra Serif" w:hAnsi="PT Astra Serif"/>
          <w:color w:val="000000"/>
          <w:sz w:val="28"/>
          <w:szCs w:val="28"/>
        </w:rPr>
        <w:t>сотрудником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государственно</w:t>
      </w:r>
      <w:r w:rsidR="009553E8" w:rsidRPr="009D23FB">
        <w:rPr>
          <w:rFonts w:ascii="PT Astra Serif" w:hAnsi="PT Astra Serif"/>
          <w:color w:val="000000"/>
          <w:sz w:val="28"/>
          <w:szCs w:val="28"/>
        </w:rPr>
        <w:t>й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орган</w:t>
      </w:r>
      <w:r w:rsidR="009553E8" w:rsidRPr="009D23FB">
        <w:rPr>
          <w:rFonts w:ascii="PT Astra Serif" w:hAnsi="PT Astra Serif"/>
          <w:color w:val="000000"/>
          <w:sz w:val="28"/>
          <w:szCs w:val="28"/>
        </w:rPr>
        <w:t>изации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;</w:t>
      </w:r>
    </w:p>
    <w:p w:rsidR="00C20909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м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20909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lastRenderedPageBreak/>
        <w:t>н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) не использовать </w:t>
      </w:r>
      <w:r w:rsidR="00146768" w:rsidRPr="009D23FB">
        <w:rPr>
          <w:rFonts w:ascii="PT Astra Serif" w:hAnsi="PT Astra Serif"/>
          <w:color w:val="000000"/>
          <w:sz w:val="28"/>
          <w:szCs w:val="28"/>
        </w:rPr>
        <w:t>должностное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="007F2F81" w:rsidRPr="009D23FB">
        <w:rPr>
          <w:rFonts w:ascii="PT Astra Serif" w:hAnsi="PT Astra Serif"/>
          <w:color w:val="000000"/>
          <w:sz w:val="28"/>
          <w:szCs w:val="28"/>
        </w:rPr>
        <w:t>, других сотрудников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и граждан при решении вопросов личного характера;</w:t>
      </w:r>
    </w:p>
    <w:p w:rsidR="00C20909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о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) воздерживаться от публичных высказываний, суждений и оценок в отношении деятельности государственно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>й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орган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>изации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или его руководителя, если это не входит в должностные обязанности </w:t>
      </w:r>
      <w:r w:rsidR="00146768" w:rsidRPr="009D23FB">
        <w:rPr>
          <w:rFonts w:ascii="PT Astra Serif" w:hAnsi="PT Astra Serif"/>
          <w:color w:val="000000"/>
          <w:sz w:val="28"/>
          <w:szCs w:val="28"/>
        </w:rPr>
        <w:t>сотрудника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;</w:t>
      </w:r>
    </w:p>
    <w:p w:rsidR="00C20909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п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) соблюдать установленные в государственно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>й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орган</w:t>
      </w:r>
      <w:r w:rsidR="0057687E" w:rsidRPr="009D23FB">
        <w:rPr>
          <w:rFonts w:ascii="PT Astra Serif" w:hAnsi="PT Astra Serif"/>
          <w:color w:val="000000"/>
          <w:sz w:val="28"/>
          <w:szCs w:val="28"/>
        </w:rPr>
        <w:t>изации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C20909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р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</w:t>
      </w:r>
      <w:r w:rsidR="000E1C25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работе государственно</w:t>
      </w:r>
      <w:r w:rsidR="00385854" w:rsidRPr="009D23FB">
        <w:rPr>
          <w:rFonts w:ascii="PT Astra Serif" w:hAnsi="PT Astra Serif"/>
          <w:color w:val="000000"/>
          <w:sz w:val="28"/>
          <w:szCs w:val="28"/>
        </w:rPr>
        <w:t>й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орган</w:t>
      </w:r>
      <w:r w:rsidR="00385854" w:rsidRPr="009D23FB">
        <w:rPr>
          <w:rFonts w:ascii="PT Astra Serif" w:hAnsi="PT Astra Serif"/>
          <w:color w:val="000000"/>
          <w:sz w:val="28"/>
          <w:szCs w:val="28"/>
        </w:rPr>
        <w:t>изации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C20909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с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A3898" w:rsidRPr="009D23FB" w:rsidRDefault="00BC143E" w:rsidP="00BC143E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9D23FB">
        <w:rPr>
          <w:rFonts w:ascii="PT Astra Serif" w:hAnsi="PT Astra Serif"/>
          <w:sz w:val="28"/>
          <w:szCs w:val="28"/>
        </w:rPr>
        <w:t>т</w:t>
      </w:r>
      <w:r w:rsidR="00DA3898" w:rsidRPr="009D23FB">
        <w:rPr>
          <w:rFonts w:ascii="PT Astra Serif" w:hAnsi="PT Astra Serif"/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146768" w:rsidRPr="009D23FB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у</w:t>
      </w:r>
      <w:r w:rsidR="00146768" w:rsidRPr="009D23FB">
        <w:rPr>
          <w:rFonts w:ascii="PT Astra Serif" w:hAnsi="PT Astra Serif"/>
          <w:color w:val="000000"/>
          <w:sz w:val="28"/>
          <w:szCs w:val="28"/>
        </w:rPr>
        <w:t xml:space="preserve">) нести личную ответственность за результаты своей деятельности. </w:t>
      </w:r>
    </w:p>
    <w:p w:rsidR="00C20909" w:rsidRPr="009D23FB" w:rsidRDefault="008F020C" w:rsidP="00341AC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1</w:t>
      </w:r>
      <w:r w:rsidR="005B32B3" w:rsidRPr="009D23FB">
        <w:rPr>
          <w:rFonts w:ascii="PT Astra Serif" w:hAnsi="PT Astra Serif"/>
          <w:color w:val="000000"/>
          <w:sz w:val="28"/>
          <w:szCs w:val="28"/>
        </w:rPr>
        <w:t>0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B2521" w:rsidRPr="009D23FB">
        <w:rPr>
          <w:rFonts w:ascii="PT Astra Serif" w:hAnsi="PT Astra Serif"/>
          <w:color w:val="000000"/>
          <w:sz w:val="28"/>
          <w:szCs w:val="28"/>
        </w:rPr>
        <w:t>Сотрудники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обязаны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соблюдать Конституцию Российской Федерации, федеральные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конституционные и федеральные законы, иные нормативные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правовые акты Российской Федерации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и Тульской области</w:t>
      </w:r>
      <w:r w:rsidR="002C6A1D" w:rsidRPr="009D23FB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2C6A1D" w:rsidRPr="009D23FB">
        <w:rPr>
          <w:rFonts w:ascii="PT Astra Serif" w:hAnsi="PT Astra Serif"/>
          <w:sz w:val="28"/>
          <w:szCs w:val="28"/>
        </w:rPr>
        <w:t xml:space="preserve">должностные инструкции, правила внутреннего </w:t>
      </w:r>
      <w:r w:rsidR="00341ACD" w:rsidRPr="009D23FB">
        <w:rPr>
          <w:rFonts w:ascii="PT Astra Serif" w:hAnsi="PT Astra Serif"/>
          <w:sz w:val="28"/>
          <w:szCs w:val="28"/>
        </w:rPr>
        <w:t>трудового</w:t>
      </w:r>
      <w:r w:rsidR="002C6A1D" w:rsidRPr="009D23FB">
        <w:rPr>
          <w:rFonts w:ascii="PT Astra Serif" w:hAnsi="PT Astra Serif"/>
          <w:sz w:val="28"/>
          <w:szCs w:val="28"/>
        </w:rPr>
        <w:t xml:space="preserve"> распорядка, акты государственных органов</w:t>
      </w:r>
      <w:r w:rsidR="00341ACD" w:rsidRPr="009D23FB">
        <w:rPr>
          <w:rFonts w:ascii="PT Astra Serif" w:hAnsi="PT Astra Serif"/>
          <w:color w:val="000000"/>
          <w:sz w:val="28"/>
          <w:szCs w:val="28"/>
        </w:rPr>
        <w:t xml:space="preserve"> и локальные </w:t>
      </w:r>
      <w:r w:rsidR="00341ACD" w:rsidRPr="009D23FB">
        <w:rPr>
          <w:rFonts w:ascii="PT Astra Serif" w:hAnsi="PT Astra Serif"/>
          <w:sz w:val="28"/>
          <w:szCs w:val="28"/>
        </w:rPr>
        <w:t>нормативные акты.</w:t>
      </w:r>
    </w:p>
    <w:p w:rsidR="00C20909" w:rsidRPr="009D23FB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1</w:t>
      </w:r>
      <w:r w:rsidR="005B32B3" w:rsidRPr="009D23FB">
        <w:rPr>
          <w:rFonts w:ascii="PT Astra Serif" w:hAnsi="PT Astra Serif"/>
          <w:color w:val="000000"/>
          <w:sz w:val="28"/>
          <w:szCs w:val="28"/>
        </w:rPr>
        <w:t>1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B2521" w:rsidRPr="009D23FB">
        <w:rPr>
          <w:rFonts w:ascii="PT Astra Serif" w:hAnsi="PT Astra Serif"/>
          <w:color w:val="000000"/>
          <w:sz w:val="28"/>
          <w:szCs w:val="28"/>
        </w:rPr>
        <w:t xml:space="preserve">Сотрудники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в своей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деятельности не должны допускать нарушение законов и иных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нормативных правовых актов, исходя из политической,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экономической целесообразности либо по иным мотивам.</w:t>
      </w:r>
    </w:p>
    <w:p w:rsidR="00C20909" w:rsidRPr="009D23FB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1</w:t>
      </w:r>
      <w:r w:rsidR="005B32B3" w:rsidRPr="009D23FB">
        <w:rPr>
          <w:rFonts w:ascii="PT Astra Serif" w:hAnsi="PT Astra Serif"/>
          <w:color w:val="000000"/>
          <w:sz w:val="28"/>
          <w:szCs w:val="28"/>
        </w:rPr>
        <w:t>2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B2521" w:rsidRPr="009D23FB">
        <w:rPr>
          <w:rFonts w:ascii="PT Astra Serif" w:hAnsi="PT Astra Serif"/>
          <w:color w:val="000000"/>
          <w:sz w:val="28"/>
          <w:szCs w:val="28"/>
        </w:rPr>
        <w:t xml:space="preserve">Сотрудники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обязаны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противодействовать проявлениям коррупции и предпринимать меры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по ее профилактике в порядке, установленном законодательством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Российской Федерации.</w:t>
      </w:r>
    </w:p>
    <w:p w:rsidR="00C20909" w:rsidRPr="009D23FB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1</w:t>
      </w:r>
      <w:r w:rsidR="00385854" w:rsidRPr="009D23FB">
        <w:rPr>
          <w:rFonts w:ascii="PT Astra Serif" w:hAnsi="PT Astra Serif"/>
          <w:color w:val="000000"/>
          <w:sz w:val="28"/>
          <w:szCs w:val="28"/>
        </w:rPr>
        <w:t>3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0B2B42" w:rsidRPr="009D23FB">
        <w:rPr>
          <w:rFonts w:ascii="PT Astra Serif" w:hAnsi="PT Astra Serif"/>
          <w:color w:val="000000"/>
          <w:sz w:val="28"/>
          <w:szCs w:val="28"/>
        </w:rPr>
        <w:t>Сотрудник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может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обрабатывать и передавать служебную информацию при соблюдении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действующих в государственно</w:t>
      </w:r>
      <w:r w:rsidR="009553E8" w:rsidRPr="009D23FB">
        <w:rPr>
          <w:rFonts w:ascii="PT Astra Serif" w:hAnsi="PT Astra Serif"/>
          <w:color w:val="000000"/>
          <w:sz w:val="28"/>
          <w:szCs w:val="28"/>
        </w:rPr>
        <w:t>й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орган</w:t>
      </w:r>
      <w:r w:rsidR="009553E8" w:rsidRPr="009D23FB">
        <w:rPr>
          <w:rFonts w:ascii="PT Astra Serif" w:hAnsi="PT Astra Serif"/>
          <w:color w:val="000000"/>
          <w:sz w:val="28"/>
          <w:szCs w:val="28"/>
        </w:rPr>
        <w:t>изации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норм и требований, принятых в соответствии с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законодательством Российской Федерации.</w:t>
      </w:r>
    </w:p>
    <w:p w:rsidR="00015AAC" w:rsidRPr="009D23FB" w:rsidRDefault="00C51FEF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1</w:t>
      </w:r>
      <w:r w:rsidR="00385854" w:rsidRPr="009D23FB">
        <w:rPr>
          <w:rFonts w:ascii="PT Astra Serif" w:hAnsi="PT Astra Serif"/>
          <w:color w:val="000000"/>
          <w:sz w:val="28"/>
          <w:szCs w:val="28"/>
        </w:rPr>
        <w:t>4</w:t>
      </w:r>
      <w:r w:rsidR="008F020C"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0B2B42" w:rsidRPr="009D23FB">
        <w:rPr>
          <w:rFonts w:ascii="PT Astra Serif" w:hAnsi="PT Astra Serif"/>
          <w:color w:val="000000"/>
          <w:sz w:val="28"/>
          <w:szCs w:val="28"/>
        </w:rPr>
        <w:t xml:space="preserve">Сотрудник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обязан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принимать соответствующие меры по обеспечению безопасности и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конфиденциальности информации, за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lastRenderedPageBreak/>
        <w:t>несанкционированное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разглашение которой он несет ответственность или (и) которая стала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известна ему в связи с исполнением им должностных обязанностей.</w:t>
      </w:r>
    </w:p>
    <w:p w:rsidR="00C20909" w:rsidRPr="009D23FB" w:rsidRDefault="00C51FEF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1</w:t>
      </w:r>
      <w:r w:rsidR="00385854" w:rsidRPr="009D23FB">
        <w:rPr>
          <w:rFonts w:ascii="PT Astra Serif" w:hAnsi="PT Astra Serif"/>
          <w:color w:val="000000"/>
          <w:sz w:val="28"/>
          <w:szCs w:val="28"/>
        </w:rPr>
        <w:t>5</w:t>
      </w:r>
      <w:r w:rsidR="008F020C"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0B2B42" w:rsidRPr="009D23FB">
        <w:rPr>
          <w:rFonts w:ascii="PT Astra Serif" w:hAnsi="PT Astra Serif"/>
          <w:color w:val="000000"/>
          <w:sz w:val="28"/>
          <w:szCs w:val="28"/>
        </w:rPr>
        <w:t>Сотрудник</w:t>
      </w:r>
      <w:r w:rsidR="00A4557C" w:rsidRPr="009D23FB">
        <w:rPr>
          <w:rFonts w:ascii="PT Astra Serif" w:hAnsi="PT Astra Serif"/>
          <w:color w:val="000000"/>
          <w:sz w:val="28"/>
          <w:szCs w:val="28"/>
        </w:rPr>
        <w:t>и, наделенные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организационно-распорядительными полномочиями по отношению к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другим </w:t>
      </w:r>
      <w:r w:rsidR="00BF2D93" w:rsidRPr="009D23FB">
        <w:rPr>
          <w:rFonts w:ascii="PT Astra Serif" w:hAnsi="PT Astra Serif"/>
          <w:color w:val="000000"/>
          <w:sz w:val="28"/>
          <w:szCs w:val="28"/>
        </w:rPr>
        <w:t>сотрудникам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, призван</w:t>
      </w:r>
      <w:r w:rsidR="00A4557C" w:rsidRPr="009D23FB">
        <w:rPr>
          <w:rFonts w:ascii="PT Astra Serif" w:hAnsi="PT Astra Serif"/>
          <w:color w:val="000000"/>
          <w:sz w:val="28"/>
          <w:szCs w:val="28"/>
        </w:rPr>
        <w:t>ы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:</w:t>
      </w:r>
    </w:p>
    <w:p w:rsidR="00C20909" w:rsidRPr="009D23FB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а)</w:t>
      </w:r>
      <w:r w:rsidRPr="009D23FB">
        <w:rPr>
          <w:rFonts w:ascii="PT Astra Serif" w:hAnsi="PT Astra Serif"/>
          <w:color w:val="000000"/>
          <w:sz w:val="28"/>
          <w:szCs w:val="28"/>
        </w:rPr>
        <w:tab/>
        <w:t>принимать меры по предотвращению и урегулированию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конфликта интересов;</w:t>
      </w:r>
    </w:p>
    <w:p w:rsidR="00C20909" w:rsidRPr="009D23FB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б)</w:t>
      </w:r>
      <w:r w:rsidRPr="009D23FB">
        <w:rPr>
          <w:rFonts w:ascii="PT Astra Serif" w:hAnsi="PT Astra Serif"/>
          <w:color w:val="000000"/>
          <w:sz w:val="28"/>
          <w:szCs w:val="28"/>
        </w:rPr>
        <w:tab/>
        <w:t>принимать меры по предупреждению коррупции;</w:t>
      </w:r>
    </w:p>
    <w:p w:rsidR="00C20909" w:rsidRPr="009D23FB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в)</w:t>
      </w:r>
      <w:r w:rsidRPr="009D23FB">
        <w:rPr>
          <w:rFonts w:ascii="PT Astra Serif" w:hAnsi="PT Astra Serif"/>
          <w:color w:val="000000"/>
          <w:sz w:val="28"/>
          <w:szCs w:val="28"/>
        </w:rPr>
        <w:tab/>
        <w:t xml:space="preserve">не допускать случаев принуждения </w:t>
      </w:r>
      <w:r w:rsidR="00BF2D93" w:rsidRPr="009D23FB">
        <w:rPr>
          <w:rFonts w:ascii="PT Astra Serif" w:hAnsi="PT Astra Serif"/>
          <w:color w:val="000000"/>
          <w:sz w:val="28"/>
          <w:szCs w:val="28"/>
        </w:rPr>
        <w:t xml:space="preserve">сотрудников </w:t>
      </w:r>
      <w:r w:rsidRPr="009D23FB">
        <w:rPr>
          <w:rFonts w:ascii="PT Astra Serif" w:hAnsi="PT Astra Serif"/>
          <w:color w:val="000000"/>
          <w:sz w:val="28"/>
          <w:szCs w:val="28"/>
        </w:rPr>
        <w:t>к участию в деятельности политических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партий и общественных объединений.</w:t>
      </w:r>
    </w:p>
    <w:p w:rsidR="00C20909" w:rsidRPr="009D23FB" w:rsidRDefault="00C51FEF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1</w:t>
      </w:r>
      <w:r w:rsidR="00385854" w:rsidRPr="009D23FB">
        <w:rPr>
          <w:rFonts w:ascii="PT Astra Serif" w:hAnsi="PT Astra Serif"/>
          <w:color w:val="000000"/>
          <w:sz w:val="28"/>
          <w:szCs w:val="28"/>
        </w:rPr>
        <w:t>6</w:t>
      </w:r>
      <w:r w:rsidR="008F020C"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BF2D93" w:rsidRPr="009D23FB">
        <w:rPr>
          <w:rFonts w:ascii="PT Astra Serif" w:hAnsi="PT Astra Serif"/>
          <w:color w:val="000000"/>
          <w:sz w:val="28"/>
          <w:szCs w:val="28"/>
        </w:rPr>
        <w:t>Сотрудник</w:t>
      </w:r>
      <w:r w:rsidR="00A4557C" w:rsidRPr="009D23FB">
        <w:rPr>
          <w:rFonts w:ascii="PT Astra Serif" w:hAnsi="PT Astra Serif"/>
          <w:color w:val="000000"/>
          <w:sz w:val="28"/>
          <w:szCs w:val="28"/>
        </w:rPr>
        <w:t>и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, наделенны</w:t>
      </w:r>
      <w:r w:rsidR="00A4557C" w:rsidRPr="009D23FB">
        <w:rPr>
          <w:rFonts w:ascii="PT Astra Serif" w:hAnsi="PT Astra Serif"/>
          <w:color w:val="000000"/>
          <w:sz w:val="28"/>
          <w:szCs w:val="28"/>
        </w:rPr>
        <w:t>е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организационно-распорядительными полномочиями по отношению к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другим </w:t>
      </w:r>
      <w:r w:rsidR="00BF2D93" w:rsidRPr="009D23FB">
        <w:rPr>
          <w:rFonts w:ascii="PT Astra Serif" w:hAnsi="PT Astra Serif"/>
          <w:color w:val="000000"/>
          <w:sz w:val="28"/>
          <w:szCs w:val="28"/>
        </w:rPr>
        <w:t>сотрудникам</w:t>
      </w:r>
      <w:r w:rsidR="00A4557C" w:rsidRPr="009D23FB">
        <w:rPr>
          <w:rFonts w:ascii="PT Astra Serif" w:hAnsi="PT Astra Serif"/>
          <w:color w:val="000000"/>
          <w:sz w:val="28"/>
          <w:szCs w:val="28"/>
        </w:rPr>
        <w:t>, долж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н</w:t>
      </w:r>
      <w:r w:rsidR="00A4557C" w:rsidRPr="009D23FB">
        <w:rPr>
          <w:rFonts w:ascii="PT Astra Serif" w:hAnsi="PT Astra Serif"/>
          <w:color w:val="000000"/>
          <w:sz w:val="28"/>
          <w:szCs w:val="28"/>
        </w:rPr>
        <w:t>ы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своим личным поведением подавать пример честности,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беспристрастности и справедливости.</w:t>
      </w:r>
    </w:p>
    <w:p w:rsidR="00015AAC" w:rsidRPr="009D23FB" w:rsidRDefault="00015AA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15AAC" w:rsidRPr="009D23FB" w:rsidRDefault="00C20909" w:rsidP="00BC143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D23FB">
        <w:rPr>
          <w:rFonts w:ascii="PT Astra Serif" w:hAnsi="PT Astra Serif"/>
          <w:b/>
          <w:color w:val="000000"/>
          <w:sz w:val="28"/>
          <w:szCs w:val="28"/>
        </w:rPr>
        <w:t>III. Рек</w:t>
      </w:r>
      <w:r w:rsidR="00015AAC" w:rsidRPr="009D23FB">
        <w:rPr>
          <w:rFonts w:ascii="PT Astra Serif" w:hAnsi="PT Astra Serif"/>
          <w:b/>
          <w:color w:val="000000"/>
          <w:sz w:val="28"/>
          <w:szCs w:val="28"/>
        </w:rPr>
        <w:t>омендательные этические правила</w:t>
      </w:r>
    </w:p>
    <w:p w:rsidR="00C20909" w:rsidRPr="009D23FB" w:rsidRDefault="00C20909" w:rsidP="00BC143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D23FB">
        <w:rPr>
          <w:rFonts w:ascii="PT Astra Serif" w:hAnsi="PT Astra Serif"/>
          <w:b/>
          <w:color w:val="000000"/>
          <w:sz w:val="28"/>
          <w:szCs w:val="28"/>
        </w:rPr>
        <w:t xml:space="preserve">служебного поведения </w:t>
      </w:r>
      <w:r w:rsidR="00884508" w:rsidRPr="009D23FB">
        <w:rPr>
          <w:rFonts w:ascii="PT Astra Serif" w:hAnsi="PT Astra Serif"/>
          <w:b/>
          <w:color w:val="000000"/>
          <w:sz w:val="28"/>
          <w:szCs w:val="28"/>
        </w:rPr>
        <w:t>сотрудников</w:t>
      </w:r>
    </w:p>
    <w:p w:rsidR="00015AAC" w:rsidRPr="009D23FB" w:rsidRDefault="00015AAC" w:rsidP="00BC143E">
      <w:pPr>
        <w:shd w:val="clear" w:color="auto" w:fill="FFFFFF"/>
        <w:ind w:firstLine="851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20909" w:rsidRPr="009D23FB" w:rsidRDefault="00C51FEF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1</w:t>
      </w:r>
      <w:r w:rsidR="009553E8" w:rsidRPr="009D23FB">
        <w:rPr>
          <w:rFonts w:ascii="PT Astra Serif" w:hAnsi="PT Astra Serif"/>
          <w:color w:val="000000"/>
          <w:sz w:val="28"/>
          <w:szCs w:val="28"/>
        </w:rPr>
        <w:t>7</w:t>
      </w:r>
      <w:r w:rsidR="008F020C"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В служебном поведении</w:t>
      </w:r>
      <w:r w:rsidR="00555F5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F2D93" w:rsidRPr="009D23FB">
        <w:rPr>
          <w:rFonts w:ascii="PT Astra Serif" w:hAnsi="PT Astra Serif"/>
          <w:color w:val="000000"/>
          <w:sz w:val="28"/>
          <w:szCs w:val="28"/>
        </w:rPr>
        <w:t xml:space="preserve">сотруднику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необходимо исходить из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конституционных положений о том, что человек, его права и свободы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являются высшей ценностью и каждый гражданин имеет право на</w:t>
      </w:r>
      <w:r w:rsidR="00555F5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C20909" w:rsidRPr="009D23FB" w:rsidRDefault="009553E8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18</w:t>
      </w:r>
      <w:r w:rsidR="008F020C"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В служебном поведении</w:t>
      </w:r>
      <w:r w:rsidR="00015AAC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F2D93" w:rsidRPr="009D23FB">
        <w:rPr>
          <w:rFonts w:ascii="PT Astra Serif" w:hAnsi="PT Astra Serif"/>
          <w:color w:val="000000"/>
          <w:sz w:val="28"/>
          <w:szCs w:val="28"/>
        </w:rPr>
        <w:t>сотрудник</w:t>
      </w:r>
      <w:r w:rsidR="00BE060C" w:rsidRPr="009D23FB">
        <w:rPr>
          <w:rFonts w:ascii="PT Astra Serif" w:hAnsi="PT Astra Serif"/>
          <w:color w:val="000000"/>
          <w:sz w:val="28"/>
          <w:szCs w:val="28"/>
        </w:rPr>
        <w:t>и</w:t>
      </w:r>
      <w:r w:rsidR="00BF2D93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15AAC" w:rsidRPr="009D23FB">
        <w:rPr>
          <w:rFonts w:ascii="PT Astra Serif" w:hAnsi="PT Astra Serif"/>
          <w:color w:val="000000"/>
          <w:sz w:val="28"/>
          <w:szCs w:val="28"/>
        </w:rPr>
        <w:t>должн</w:t>
      </w:r>
      <w:r w:rsidR="00BE060C" w:rsidRPr="009D23FB">
        <w:rPr>
          <w:rFonts w:ascii="PT Astra Serif" w:hAnsi="PT Astra Serif"/>
          <w:color w:val="000000"/>
          <w:sz w:val="28"/>
          <w:szCs w:val="28"/>
        </w:rPr>
        <w:t>ы</w:t>
      </w:r>
      <w:r w:rsidR="00015AAC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воздерживат</w:t>
      </w:r>
      <w:r w:rsidR="00015AAC" w:rsidRPr="009D23FB">
        <w:rPr>
          <w:rFonts w:ascii="PT Astra Serif" w:hAnsi="PT Astra Serif"/>
          <w:color w:val="000000"/>
          <w:sz w:val="28"/>
          <w:szCs w:val="28"/>
        </w:rPr>
        <w:t>ь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ся от:</w:t>
      </w:r>
    </w:p>
    <w:p w:rsidR="00C20909" w:rsidRPr="009D23FB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а)</w:t>
      </w:r>
      <w:r w:rsidRPr="009D23FB">
        <w:rPr>
          <w:rFonts w:ascii="PT Astra Serif" w:hAnsi="PT Astra Serif"/>
          <w:color w:val="000000"/>
          <w:sz w:val="28"/>
          <w:szCs w:val="28"/>
        </w:rPr>
        <w:tab/>
        <w:t>любого вида высказываний и действий дискриминационного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характера по признакам пола, возраста, расы, национальности, языка,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гражданства, социального, имущественного или семейного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положения, политических или религиозных предпочтений;</w:t>
      </w:r>
    </w:p>
    <w:p w:rsidR="00C20909" w:rsidRPr="009D23FB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б)</w:t>
      </w:r>
      <w:r w:rsidRPr="009D23FB">
        <w:rPr>
          <w:rFonts w:ascii="PT Astra Serif" w:hAnsi="PT Astra Serif"/>
          <w:color w:val="000000"/>
          <w:sz w:val="28"/>
          <w:szCs w:val="28"/>
        </w:rPr>
        <w:tab/>
        <w:t>грубости, проявлений пренебрежительного тона,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заносчивости, предвзятых замечаний, предъявления неправомерных,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незаслуженных обвинений;</w:t>
      </w:r>
    </w:p>
    <w:p w:rsidR="00C20909" w:rsidRPr="009D23FB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в)</w:t>
      </w:r>
      <w:r w:rsidRPr="009D23FB">
        <w:rPr>
          <w:rFonts w:ascii="PT Astra Serif" w:hAnsi="PT Astra Serif"/>
          <w:color w:val="000000"/>
          <w:sz w:val="28"/>
          <w:szCs w:val="28"/>
        </w:rPr>
        <w:tab/>
        <w:t>угроз, оскорбительных выражений или реплик, действий,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препятствующих нормальному общению или провоцирующих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противоправное поведение;</w:t>
      </w:r>
    </w:p>
    <w:p w:rsidR="00C20909" w:rsidRPr="009D23FB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г)</w:t>
      </w:r>
      <w:r w:rsidRPr="009D23FB">
        <w:rPr>
          <w:rFonts w:ascii="PT Astra Serif" w:hAnsi="PT Astra Serif"/>
          <w:color w:val="000000"/>
          <w:sz w:val="28"/>
          <w:szCs w:val="28"/>
        </w:rPr>
        <w:tab/>
        <w:t>курения во время служебных совещаний, бесед, иного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23FB">
        <w:rPr>
          <w:rFonts w:ascii="PT Astra Serif" w:hAnsi="PT Astra Serif"/>
          <w:color w:val="000000"/>
          <w:sz w:val="28"/>
          <w:szCs w:val="28"/>
        </w:rPr>
        <w:t>служебного общения с гражданами.</w:t>
      </w:r>
    </w:p>
    <w:p w:rsidR="00C20909" w:rsidRPr="009D23FB" w:rsidRDefault="00BE06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1</w:t>
      </w:r>
      <w:r w:rsidR="009553E8" w:rsidRPr="009D23FB">
        <w:rPr>
          <w:rFonts w:ascii="PT Astra Serif" w:hAnsi="PT Astra Serif"/>
          <w:color w:val="000000"/>
          <w:sz w:val="28"/>
          <w:szCs w:val="28"/>
        </w:rPr>
        <w:t>9</w:t>
      </w:r>
      <w:r w:rsidR="008F020C"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BF2D93" w:rsidRPr="009D23FB">
        <w:rPr>
          <w:rFonts w:ascii="PT Astra Serif" w:hAnsi="PT Astra Serif"/>
          <w:color w:val="000000"/>
          <w:sz w:val="28"/>
          <w:szCs w:val="28"/>
        </w:rPr>
        <w:t xml:space="preserve">Сотрудники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призваны</w:t>
      </w:r>
      <w:r w:rsidR="00555F5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способствовать своим служебным поведением установлению</w:t>
      </w:r>
      <w:r w:rsidR="00555F5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в</w:t>
      </w:r>
      <w:r w:rsidR="00555F5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коллективе деловых взаимоотношений и конструктивного</w:t>
      </w:r>
      <w:r w:rsidR="00555F5D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сотрудничества друг с другом.</w:t>
      </w:r>
    </w:p>
    <w:p w:rsidR="00C20909" w:rsidRPr="009D23FB" w:rsidRDefault="00BF2D93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Сотрудник</w:t>
      </w:r>
      <w:r w:rsidR="00BE060C" w:rsidRPr="009D23FB">
        <w:rPr>
          <w:rFonts w:ascii="PT Astra Serif" w:hAnsi="PT Astra Serif"/>
          <w:color w:val="000000"/>
          <w:sz w:val="28"/>
          <w:szCs w:val="28"/>
        </w:rPr>
        <w:t>и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568B2" w:rsidRPr="009D23FB" w:rsidRDefault="009568B2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20909" w:rsidRPr="009D23FB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2</w:t>
      </w:r>
      <w:r w:rsidR="009553E8" w:rsidRPr="009D23FB">
        <w:rPr>
          <w:rFonts w:ascii="PT Astra Serif" w:hAnsi="PT Astra Serif"/>
          <w:color w:val="000000"/>
          <w:sz w:val="28"/>
          <w:szCs w:val="28"/>
        </w:rPr>
        <w:t>0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015AAC" w:rsidRPr="009D23FB">
        <w:rPr>
          <w:rFonts w:ascii="PT Astra Serif" w:hAnsi="PT Astra Serif"/>
          <w:color w:val="000000"/>
          <w:sz w:val="28"/>
          <w:szCs w:val="28"/>
        </w:rPr>
        <w:t xml:space="preserve">Внешний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вид </w:t>
      </w:r>
      <w:r w:rsidR="00BF2D93" w:rsidRPr="009D23FB">
        <w:rPr>
          <w:rFonts w:ascii="PT Astra Serif" w:hAnsi="PT Astra Serif"/>
          <w:color w:val="000000"/>
          <w:sz w:val="28"/>
          <w:szCs w:val="28"/>
        </w:rPr>
        <w:t>сотрудник</w:t>
      </w:r>
      <w:r w:rsidR="007F2F81" w:rsidRPr="009D23FB">
        <w:rPr>
          <w:rFonts w:ascii="PT Astra Serif" w:hAnsi="PT Astra Serif"/>
          <w:color w:val="000000"/>
          <w:sz w:val="28"/>
          <w:szCs w:val="28"/>
        </w:rPr>
        <w:t>а</w:t>
      </w:r>
      <w:r w:rsidR="00BF2D93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при исполнении им должностных обязанностей в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зависимости от условий </w:t>
      </w:r>
      <w:r w:rsidR="00341ACD" w:rsidRPr="009D23FB">
        <w:rPr>
          <w:rFonts w:ascii="PT Astra Serif" w:hAnsi="PT Astra Serif"/>
          <w:color w:val="000000"/>
          <w:sz w:val="28"/>
          <w:szCs w:val="28"/>
        </w:rPr>
        <w:t>работы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и формата </w:t>
      </w:r>
      <w:r w:rsidR="00341ACD" w:rsidRPr="009D23FB">
        <w:rPr>
          <w:rFonts w:ascii="PT Astra Serif" w:hAnsi="PT Astra Serif"/>
          <w:color w:val="000000"/>
          <w:sz w:val="28"/>
          <w:szCs w:val="28"/>
        </w:rPr>
        <w:t>рабочего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 xml:space="preserve"> мероприятия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должен способствовать уважительному отношению граждан к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lastRenderedPageBreak/>
        <w:t>государственным органам</w:t>
      </w:r>
      <w:r w:rsidR="00385854" w:rsidRPr="009D23FB">
        <w:rPr>
          <w:rFonts w:ascii="PT Astra Serif" w:hAnsi="PT Astra Serif"/>
          <w:color w:val="000000"/>
          <w:sz w:val="28"/>
          <w:szCs w:val="28"/>
        </w:rPr>
        <w:t xml:space="preserve"> и организациям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,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соответствовать общепринятому деловому стилю, который отличают</w:t>
      </w:r>
      <w:r w:rsidR="00B314F0" w:rsidRPr="009D23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9D23FB">
        <w:rPr>
          <w:rFonts w:ascii="PT Astra Serif" w:hAnsi="PT Astra Serif"/>
          <w:color w:val="000000"/>
          <w:sz w:val="28"/>
          <w:szCs w:val="28"/>
        </w:rPr>
        <w:t>официальность, сдержанность, традиционность, аккуратность.</w:t>
      </w:r>
    </w:p>
    <w:p w:rsidR="008F020C" w:rsidRPr="009D23FB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20909" w:rsidRPr="009D23FB" w:rsidRDefault="00C20909" w:rsidP="00BC143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D23FB">
        <w:rPr>
          <w:rFonts w:ascii="PT Astra Serif" w:hAnsi="PT Astra Serif"/>
          <w:b/>
          <w:color w:val="000000"/>
          <w:sz w:val="28"/>
          <w:szCs w:val="28"/>
        </w:rPr>
        <w:t>IV. Ответственность за нарушение по</w:t>
      </w:r>
      <w:r w:rsidR="008F020C" w:rsidRPr="009D23FB">
        <w:rPr>
          <w:rFonts w:ascii="PT Astra Serif" w:hAnsi="PT Astra Serif"/>
          <w:b/>
          <w:color w:val="000000"/>
          <w:sz w:val="28"/>
          <w:szCs w:val="28"/>
        </w:rPr>
        <w:t>ложений К</w:t>
      </w:r>
      <w:r w:rsidRPr="009D23FB">
        <w:rPr>
          <w:rFonts w:ascii="PT Astra Serif" w:hAnsi="PT Astra Serif"/>
          <w:b/>
          <w:color w:val="000000"/>
          <w:sz w:val="28"/>
          <w:szCs w:val="28"/>
        </w:rPr>
        <w:t>одекса</w:t>
      </w:r>
    </w:p>
    <w:p w:rsidR="008F020C" w:rsidRPr="009D23FB" w:rsidRDefault="008F020C" w:rsidP="00BC143E">
      <w:pPr>
        <w:shd w:val="clear" w:color="auto" w:fill="FFFFFF"/>
        <w:ind w:firstLine="851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E060C" w:rsidRPr="009D23FB" w:rsidRDefault="00BE060C" w:rsidP="00BE060C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2</w:t>
      </w:r>
      <w:r w:rsidR="009553E8" w:rsidRPr="009D23FB">
        <w:rPr>
          <w:rFonts w:ascii="PT Astra Serif" w:hAnsi="PT Astra Serif"/>
          <w:color w:val="000000"/>
          <w:sz w:val="28"/>
          <w:szCs w:val="28"/>
        </w:rPr>
        <w:t>1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. В случаях, предусмотренных федеральными законами, нарушение сотрудниками положений Кодекса влечет применение к </w:t>
      </w:r>
      <w:r w:rsidR="005A54B8" w:rsidRPr="009D23FB">
        <w:rPr>
          <w:rFonts w:ascii="PT Astra Serif" w:hAnsi="PT Astra Serif"/>
          <w:color w:val="000000"/>
          <w:sz w:val="28"/>
          <w:szCs w:val="28"/>
        </w:rPr>
        <w:t>сотруднику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 мер юридической ответственности.</w:t>
      </w:r>
    </w:p>
    <w:p w:rsidR="00BE060C" w:rsidRPr="009D23FB" w:rsidRDefault="005A54B8" w:rsidP="00BE060C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9D23FB">
        <w:rPr>
          <w:rFonts w:ascii="PT Astra Serif" w:hAnsi="PT Astra Serif"/>
          <w:color w:val="000000"/>
          <w:sz w:val="28"/>
          <w:szCs w:val="28"/>
        </w:rPr>
        <w:t>2</w:t>
      </w:r>
      <w:r w:rsidR="009553E8" w:rsidRPr="009D23FB">
        <w:rPr>
          <w:rFonts w:ascii="PT Astra Serif" w:hAnsi="PT Astra Serif"/>
          <w:color w:val="000000"/>
          <w:sz w:val="28"/>
          <w:szCs w:val="28"/>
        </w:rPr>
        <w:t>2</w:t>
      </w:r>
      <w:r w:rsidR="00BE060C" w:rsidRPr="009D23FB">
        <w:rPr>
          <w:rFonts w:ascii="PT Astra Serif" w:hAnsi="PT Astra Serif"/>
          <w:color w:val="000000"/>
          <w:sz w:val="28"/>
          <w:szCs w:val="28"/>
        </w:rPr>
        <w:t xml:space="preserve">. Соблюдение </w:t>
      </w:r>
      <w:r w:rsidRPr="009D23FB">
        <w:rPr>
          <w:rFonts w:ascii="PT Astra Serif" w:hAnsi="PT Astra Serif"/>
          <w:color w:val="000000"/>
          <w:sz w:val="28"/>
          <w:szCs w:val="28"/>
        </w:rPr>
        <w:t>сотрудниками</w:t>
      </w:r>
      <w:r w:rsidR="00BE060C" w:rsidRPr="009D23FB">
        <w:rPr>
          <w:rFonts w:ascii="PT Astra Serif" w:hAnsi="PT Astra Serif"/>
          <w:color w:val="000000"/>
          <w:sz w:val="28"/>
          <w:szCs w:val="28"/>
        </w:rPr>
        <w:t xml:space="preserve"> положений Кодекса учитывается при формировании кадрового резерва для выдвижения на вышестоящие должности, а также при </w:t>
      </w:r>
      <w:r w:rsidRPr="009D23FB">
        <w:rPr>
          <w:rFonts w:ascii="PT Astra Serif" w:hAnsi="PT Astra Serif"/>
          <w:color w:val="000000"/>
          <w:sz w:val="28"/>
          <w:szCs w:val="28"/>
        </w:rPr>
        <w:t xml:space="preserve">принятии решения о </w:t>
      </w:r>
      <w:r w:rsidR="00BE060C" w:rsidRPr="009D23FB">
        <w:rPr>
          <w:rFonts w:ascii="PT Astra Serif" w:hAnsi="PT Astra Serif"/>
          <w:color w:val="000000"/>
          <w:sz w:val="28"/>
          <w:szCs w:val="28"/>
        </w:rPr>
        <w:t xml:space="preserve">поощрении или </w:t>
      </w:r>
      <w:r w:rsidRPr="009D23FB">
        <w:rPr>
          <w:rFonts w:ascii="PT Astra Serif" w:hAnsi="PT Astra Serif"/>
          <w:color w:val="000000"/>
          <w:sz w:val="28"/>
          <w:szCs w:val="28"/>
        </w:rPr>
        <w:t>о</w:t>
      </w:r>
      <w:r w:rsidR="00BE060C" w:rsidRPr="009D23FB">
        <w:rPr>
          <w:rFonts w:ascii="PT Astra Serif" w:hAnsi="PT Astra Serif"/>
          <w:color w:val="000000"/>
          <w:sz w:val="28"/>
          <w:szCs w:val="28"/>
        </w:rPr>
        <w:t xml:space="preserve"> применении дисциплинарного взыскания.</w:t>
      </w:r>
    </w:p>
    <w:p w:rsidR="00385854" w:rsidRPr="009D23FB" w:rsidRDefault="00385854" w:rsidP="00385854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  <w:r w:rsidRPr="009D23FB">
        <w:rPr>
          <w:rFonts w:ascii="PT Astra Serif" w:hAnsi="PT Astra Serif"/>
          <w:sz w:val="28"/>
          <w:szCs w:val="28"/>
        </w:rPr>
        <w:t>2</w:t>
      </w:r>
      <w:r w:rsidR="009553E8" w:rsidRPr="009D23FB">
        <w:rPr>
          <w:rFonts w:ascii="PT Astra Serif" w:hAnsi="PT Astra Serif"/>
          <w:sz w:val="28"/>
          <w:szCs w:val="28"/>
        </w:rPr>
        <w:t>3</w:t>
      </w:r>
      <w:r w:rsidRPr="009D23FB">
        <w:rPr>
          <w:rFonts w:ascii="PT Astra Serif" w:hAnsi="PT Astra Serif"/>
          <w:sz w:val="28"/>
          <w:szCs w:val="28"/>
        </w:rPr>
        <w:t>. Нарушение сотрудником положений Кодекса подлежит осуждению на заседании общественного совета при соответствующем органе власти, которому подведомственна государственная организация (далее – Совет).</w:t>
      </w:r>
    </w:p>
    <w:p w:rsidR="00B27A1E" w:rsidRPr="009D23FB" w:rsidRDefault="00385854" w:rsidP="00385854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  <w:r w:rsidRPr="009D23FB">
        <w:rPr>
          <w:rFonts w:ascii="PT Astra Serif" w:hAnsi="PT Astra Serif"/>
          <w:sz w:val="28"/>
          <w:szCs w:val="28"/>
        </w:rPr>
        <w:t>2</w:t>
      </w:r>
      <w:r w:rsidR="009553E8" w:rsidRPr="009D23FB">
        <w:rPr>
          <w:rFonts w:ascii="PT Astra Serif" w:hAnsi="PT Astra Serif"/>
          <w:sz w:val="28"/>
          <w:szCs w:val="28"/>
        </w:rPr>
        <w:t>4</w:t>
      </w:r>
      <w:r w:rsidRPr="009D23FB">
        <w:rPr>
          <w:rFonts w:ascii="PT Astra Serif" w:hAnsi="PT Astra Serif"/>
          <w:sz w:val="28"/>
          <w:szCs w:val="28"/>
        </w:rPr>
        <w:t xml:space="preserve">. Совет во взаимодействии с руководством государственной организации обсуждает факты несоблюдения требований к служебному поведению сотрудника, а при необходимости вносит предложения о наложении на сотрудника дисциплинарного взыскания. Решения Совета учитываются при проведении аттестации, </w:t>
      </w:r>
      <w:r w:rsidR="00D869B3" w:rsidRPr="009D23FB">
        <w:rPr>
          <w:rFonts w:ascii="PT Astra Serif" w:hAnsi="PT Astra Serif"/>
          <w:sz w:val="28"/>
          <w:szCs w:val="28"/>
        </w:rPr>
        <w:t>принятии решения о повышении в должности</w:t>
      </w:r>
      <w:r w:rsidRPr="009D23FB">
        <w:rPr>
          <w:rFonts w:ascii="PT Astra Serif" w:hAnsi="PT Astra Serif"/>
          <w:sz w:val="28"/>
          <w:szCs w:val="28"/>
        </w:rPr>
        <w:t xml:space="preserve"> и поощрениях соответствующего сотрудника.</w:t>
      </w:r>
    </w:p>
    <w:p w:rsidR="00B27A1E" w:rsidRPr="009D23FB" w:rsidRDefault="00B27A1E" w:rsidP="00E45128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</w:p>
    <w:p w:rsidR="00B27A1E" w:rsidRPr="009D23FB" w:rsidRDefault="00B27A1E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27A1E" w:rsidRPr="009D23FB" w:rsidRDefault="00B27A1E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D1F11" w:rsidRPr="009D23FB" w:rsidRDefault="00DD1F11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D1F11" w:rsidRPr="009D23FB" w:rsidRDefault="00DD1F11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27A1E" w:rsidRPr="009D23FB" w:rsidRDefault="00B27A1E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25780" w:rsidRPr="009D23FB" w:rsidRDefault="00D25780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0"/>
    <w:p w:rsidR="00D25780" w:rsidRPr="009D23FB" w:rsidRDefault="00D25780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sectPr w:rsidR="00D25780" w:rsidRPr="009D23FB" w:rsidSect="00F9179E">
      <w:headerReference w:type="even" r:id="rId8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14" w:rsidRDefault="006A2914">
      <w:r>
        <w:separator/>
      </w:r>
    </w:p>
  </w:endnote>
  <w:endnote w:type="continuationSeparator" w:id="0">
    <w:p w:rsidR="006A2914" w:rsidRDefault="006A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14" w:rsidRDefault="006A2914">
      <w:r>
        <w:separator/>
      </w:r>
    </w:p>
  </w:footnote>
  <w:footnote w:type="continuationSeparator" w:id="0">
    <w:p w:rsidR="006A2914" w:rsidRDefault="006A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F8" w:rsidRDefault="00863DF8" w:rsidP="007507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BFB">
      <w:rPr>
        <w:rStyle w:val="a6"/>
        <w:noProof/>
      </w:rPr>
      <w:t>8</w:t>
    </w:r>
    <w:r>
      <w:rPr>
        <w:rStyle w:val="a6"/>
      </w:rPr>
      <w:fldChar w:fldCharType="end"/>
    </w:r>
  </w:p>
  <w:p w:rsidR="00863DF8" w:rsidRDefault="00863D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5DBB"/>
    <w:multiLevelType w:val="singleLevel"/>
    <w:tmpl w:val="173258FA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6C2D2B"/>
    <w:multiLevelType w:val="singleLevel"/>
    <w:tmpl w:val="B4CC751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614C06"/>
    <w:multiLevelType w:val="singleLevel"/>
    <w:tmpl w:val="9F5658A2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A63CAF"/>
    <w:multiLevelType w:val="singleLevel"/>
    <w:tmpl w:val="934411CE"/>
    <w:lvl w:ilvl="0">
      <w:start w:val="1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0207CA"/>
    <w:multiLevelType w:val="singleLevel"/>
    <w:tmpl w:val="E410DF38"/>
    <w:lvl w:ilvl="0">
      <w:start w:val="2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5A5B68"/>
    <w:multiLevelType w:val="singleLevel"/>
    <w:tmpl w:val="027E109A"/>
    <w:lvl w:ilvl="0">
      <w:start w:val="2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964319B"/>
    <w:multiLevelType w:val="singleLevel"/>
    <w:tmpl w:val="78028256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47"/>
    <w:rsid w:val="00012EE2"/>
    <w:rsid w:val="00015AAC"/>
    <w:rsid w:val="0004155E"/>
    <w:rsid w:val="000A7F43"/>
    <w:rsid w:val="000B10EF"/>
    <w:rsid w:val="000B2B42"/>
    <w:rsid w:val="000C3FD7"/>
    <w:rsid w:val="000E1C25"/>
    <w:rsid w:val="000F2E5F"/>
    <w:rsid w:val="00116211"/>
    <w:rsid w:val="0013495C"/>
    <w:rsid w:val="0014378C"/>
    <w:rsid w:val="001456FC"/>
    <w:rsid w:val="00146768"/>
    <w:rsid w:val="00147432"/>
    <w:rsid w:val="00171814"/>
    <w:rsid w:val="001A6594"/>
    <w:rsid w:val="001B2521"/>
    <w:rsid w:val="00214C42"/>
    <w:rsid w:val="0021700B"/>
    <w:rsid w:val="00253581"/>
    <w:rsid w:val="00255B6A"/>
    <w:rsid w:val="002C6A1D"/>
    <w:rsid w:val="002D44B3"/>
    <w:rsid w:val="002F3EA7"/>
    <w:rsid w:val="00317C7C"/>
    <w:rsid w:val="00341ACD"/>
    <w:rsid w:val="00385854"/>
    <w:rsid w:val="00416D20"/>
    <w:rsid w:val="00443E53"/>
    <w:rsid w:val="00444A3F"/>
    <w:rsid w:val="0047151E"/>
    <w:rsid w:val="004A36F0"/>
    <w:rsid w:val="004B6A25"/>
    <w:rsid w:val="004B76C5"/>
    <w:rsid w:val="00521303"/>
    <w:rsid w:val="00523B35"/>
    <w:rsid w:val="00530729"/>
    <w:rsid w:val="00554DE4"/>
    <w:rsid w:val="00555F5D"/>
    <w:rsid w:val="00572275"/>
    <w:rsid w:val="0057687E"/>
    <w:rsid w:val="005976A3"/>
    <w:rsid w:val="005A3144"/>
    <w:rsid w:val="005A54B8"/>
    <w:rsid w:val="005B32B3"/>
    <w:rsid w:val="005D1F4D"/>
    <w:rsid w:val="006052A0"/>
    <w:rsid w:val="00610EC8"/>
    <w:rsid w:val="00630E66"/>
    <w:rsid w:val="00670FD6"/>
    <w:rsid w:val="006736BA"/>
    <w:rsid w:val="00695647"/>
    <w:rsid w:val="006A2914"/>
    <w:rsid w:val="006C6ED8"/>
    <w:rsid w:val="006E655C"/>
    <w:rsid w:val="0070022C"/>
    <w:rsid w:val="00750799"/>
    <w:rsid w:val="00773C4E"/>
    <w:rsid w:val="007A3D2D"/>
    <w:rsid w:val="007E1965"/>
    <w:rsid w:val="007F2F81"/>
    <w:rsid w:val="00814ABF"/>
    <w:rsid w:val="00857F7E"/>
    <w:rsid w:val="00863DF8"/>
    <w:rsid w:val="00870DFE"/>
    <w:rsid w:val="008752D2"/>
    <w:rsid w:val="00884508"/>
    <w:rsid w:val="008A39B3"/>
    <w:rsid w:val="008A5F6C"/>
    <w:rsid w:val="008C3151"/>
    <w:rsid w:val="008E78CD"/>
    <w:rsid w:val="008F020C"/>
    <w:rsid w:val="009114CB"/>
    <w:rsid w:val="0092782E"/>
    <w:rsid w:val="00930B5F"/>
    <w:rsid w:val="0093155A"/>
    <w:rsid w:val="009553E8"/>
    <w:rsid w:val="009568B2"/>
    <w:rsid w:val="00964648"/>
    <w:rsid w:val="009734BD"/>
    <w:rsid w:val="009A5F24"/>
    <w:rsid w:val="009D23FB"/>
    <w:rsid w:val="009F4F79"/>
    <w:rsid w:val="00A4557C"/>
    <w:rsid w:val="00A933C2"/>
    <w:rsid w:val="00AB3361"/>
    <w:rsid w:val="00AE442A"/>
    <w:rsid w:val="00AF6334"/>
    <w:rsid w:val="00AF7705"/>
    <w:rsid w:val="00B27A1E"/>
    <w:rsid w:val="00B307FD"/>
    <w:rsid w:val="00B314F0"/>
    <w:rsid w:val="00B47B9F"/>
    <w:rsid w:val="00B64DC3"/>
    <w:rsid w:val="00B729E9"/>
    <w:rsid w:val="00BC143E"/>
    <w:rsid w:val="00BE060C"/>
    <w:rsid w:val="00BE2DED"/>
    <w:rsid w:val="00BF2D93"/>
    <w:rsid w:val="00C11F2F"/>
    <w:rsid w:val="00C2021B"/>
    <w:rsid w:val="00C20909"/>
    <w:rsid w:val="00C24093"/>
    <w:rsid w:val="00C47177"/>
    <w:rsid w:val="00C51389"/>
    <w:rsid w:val="00C51FEF"/>
    <w:rsid w:val="00C54F6B"/>
    <w:rsid w:val="00C674E6"/>
    <w:rsid w:val="00C71902"/>
    <w:rsid w:val="00C77487"/>
    <w:rsid w:val="00C95DBA"/>
    <w:rsid w:val="00CD213D"/>
    <w:rsid w:val="00D0114C"/>
    <w:rsid w:val="00D25780"/>
    <w:rsid w:val="00D64994"/>
    <w:rsid w:val="00D70E8A"/>
    <w:rsid w:val="00D72767"/>
    <w:rsid w:val="00D81678"/>
    <w:rsid w:val="00D869B3"/>
    <w:rsid w:val="00D92183"/>
    <w:rsid w:val="00D96379"/>
    <w:rsid w:val="00D97207"/>
    <w:rsid w:val="00DA3898"/>
    <w:rsid w:val="00DD1F11"/>
    <w:rsid w:val="00DE5156"/>
    <w:rsid w:val="00DF3497"/>
    <w:rsid w:val="00DF4CC2"/>
    <w:rsid w:val="00E05B71"/>
    <w:rsid w:val="00E17FDE"/>
    <w:rsid w:val="00E45128"/>
    <w:rsid w:val="00E6559E"/>
    <w:rsid w:val="00E655DD"/>
    <w:rsid w:val="00E80697"/>
    <w:rsid w:val="00EE2B6F"/>
    <w:rsid w:val="00EF119A"/>
    <w:rsid w:val="00F00639"/>
    <w:rsid w:val="00F26A55"/>
    <w:rsid w:val="00F333A2"/>
    <w:rsid w:val="00F411B8"/>
    <w:rsid w:val="00F53BFB"/>
    <w:rsid w:val="00F673D3"/>
    <w:rsid w:val="00F823DA"/>
    <w:rsid w:val="00F87C17"/>
    <w:rsid w:val="00F9179E"/>
    <w:rsid w:val="00FA189C"/>
    <w:rsid w:val="00FB569C"/>
    <w:rsid w:val="00FB6570"/>
    <w:rsid w:val="00FC6C0B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8F61A-453B-4A8E-8A15-1AC6AD54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56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rsid w:val="00695647"/>
    <w:pPr>
      <w:spacing w:line="360" w:lineRule="auto"/>
      <w:ind w:firstLine="709"/>
      <w:jc w:val="both"/>
    </w:pPr>
    <w:rPr>
      <w:sz w:val="30"/>
    </w:rPr>
  </w:style>
  <w:style w:type="character" w:styleId="a4">
    <w:name w:val="Hyperlink"/>
    <w:rsid w:val="00695647"/>
    <w:rPr>
      <w:color w:val="0000FF"/>
      <w:u w:val="single"/>
    </w:rPr>
  </w:style>
  <w:style w:type="paragraph" w:styleId="a5">
    <w:name w:val="header"/>
    <w:basedOn w:val="a"/>
    <w:rsid w:val="00C209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0909"/>
  </w:style>
  <w:style w:type="paragraph" w:styleId="a7">
    <w:name w:val="footer"/>
    <w:basedOn w:val="a"/>
    <w:rsid w:val="00E4512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5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44B5-A550-4B38-A7A2-3AA5EB31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Пивненко Вадим Олегович</dc:creator>
  <cp:keywords/>
  <cp:lastModifiedBy>Шишкова Юлия Алексеевна</cp:lastModifiedBy>
  <cp:revision>3</cp:revision>
  <cp:lastPrinted>2014-12-03T12:48:00Z</cp:lastPrinted>
  <dcterms:created xsi:type="dcterms:W3CDTF">2023-08-25T13:36:00Z</dcterms:created>
  <dcterms:modified xsi:type="dcterms:W3CDTF">2023-08-28T11:42:00Z</dcterms:modified>
</cp:coreProperties>
</file>